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652" w:rsidRDefault="00727652">
      <w:pPr>
        <w:pStyle w:val="Textoindependiente"/>
        <w:spacing w:before="97"/>
        <w:rPr>
          <w:rFonts w:ascii="Times New Roman"/>
        </w:rPr>
      </w:pPr>
      <w:bookmarkStart w:id="0" w:name="_GoBack"/>
      <w:bookmarkEnd w:id="0"/>
    </w:p>
    <w:p w:rsidR="00727652" w:rsidRDefault="00350A53">
      <w:pPr>
        <w:spacing w:before="1"/>
        <w:ind w:left="3150" w:right="3998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ESTADO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EVOLUCIÓN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PATRIMONIO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NETO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pacing w:val="-5"/>
          <w:sz w:val="16"/>
        </w:rPr>
        <w:t>(1)</w:t>
      </w:r>
    </w:p>
    <w:p w:rsidR="00727652" w:rsidRDefault="00350A53">
      <w:pPr>
        <w:ind w:left="3152" w:right="3998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Por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ejercicio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finalizado</w:t>
      </w:r>
      <w:r>
        <w:rPr>
          <w:rFonts w:ascii="Arial" w:hAnsi="Arial"/>
          <w:b/>
          <w:spacing w:val="-3"/>
          <w:sz w:val="16"/>
        </w:rPr>
        <w:t xml:space="preserve"> </w:t>
      </w:r>
      <w:proofErr w:type="gramStart"/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75"/>
          <w:sz w:val="16"/>
        </w:rPr>
        <w:t xml:space="preserve"> </w:t>
      </w:r>
      <w:r>
        <w:rPr>
          <w:rFonts w:ascii="Arial" w:hAnsi="Arial"/>
          <w:b/>
          <w:sz w:val="16"/>
        </w:rPr>
        <w:t>…</w:t>
      </w:r>
      <w:proofErr w:type="gramEnd"/>
      <w:r>
        <w:rPr>
          <w:rFonts w:ascii="Arial" w:hAnsi="Arial"/>
          <w:b/>
          <w:sz w:val="16"/>
        </w:rPr>
        <w:t>/…/…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comparativo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con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ejercicio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anterior</w:t>
      </w:r>
    </w:p>
    <w:p w:rsidR="00727652" w:rsidRDefault="00350A53">
      <w:pPr>
        <w:spacing w:before="1"/>
        <w:ind w:left="3154" w:right="3998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Cifras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expresadas</w:t>
      </w:r>
      <w:r>
        <w:rPr>
          <w:rFonts w:ascii="Arial" w:hAnsi="Arial"/>
          <w:b/>
          <w:spacing w:val="-4"/>
          <w:sz w:val="16"/>
        </w:rPr>
        <w:t xml:space="preserve"> </w:t>
      </w:r>
      <w:proofErr w:type="gramStart"/>
      <w:r>
        <w:rPr>
          <w:rFonts w:ascii="Arial" w:hAnsi="Arial"/>
          <w:b/>
          <w:sz w:val="16"/>
        </w:rPr>
        <w:t>en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…</w:t>
      </w:r>
      <w:proofErr w:type="gramEnd"/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(Nota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pacing w:val="-4"/>
          <w:sz w:val="16"/>
        </w:rPr>
        <w:t>1.3)</w:t>
      </w:r>
    </w:p>
    <w:p w:rsidR="00727652" w:rsidRDefault="00727652">
      <w:pPr>
        <w:pStyle w:val="Textoindependiente"/>
        <w:spacing w:before="10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322"/>
        <w:gridCol w:w="716"/>
        <w:gridCol w:w="716"/>
        <w:gridCol w:w="716"/>
        <w:gridCol w:w="716"/>
        <w:gridCol w:w="716"/>
        <w:gridCol w:w="761"/>
        <w:gridCol w:w="804"/>
        <w:gridCol w:w="782"/>
        <w:gridCol w:w="782"/>
        <w:gridCol w:w="787"/>
        <w:gridCol w:w="880"/>
        <w:gridCol w:w="875"/>
      </w:tblGrid>
      <w:tr w:rsidR="00727652">
        <w:trPr>
          <w:trHeight w:val="162"/>
        </w:trPr>
        <w:tc>
          <w:tcPr>
            <w:tcW w:w="466" w:type="dxa"/>
            <w:vMerge w:val="restart"/>
            <w:shd w:val="clear" w:color="auto" w:fill="F1F1F1"/>
          </w:tcPr>
          <w:p w:rsidR="00727652" w:rsidRDefault="00727652">
            <w:pPr>
              <w:pStyle w:val="TableParagraph"/>
              <w:spacing w:before="91"/>
              <w:rPr>
                <w:rFonts w:ascii="Arial"/>
                <w:b/>
                <w:sz w:val="14"/>
              </w:rPr>
            </w:pPr>
          </w:p>
          <w:p w:rsidR="00727652" w:rsidRDefault="00350A53">
            <w:pPr>
              <w:pStyle w:val="TableParagraph"/>
              <w:ind w:left="9" w:right="4"/>
              <w:jc w:val="center"/>
              <w:rPr>
                <w:sz w:val="14"/>
              </w:rPr>
            </w:pPr>
            <w:proofErr w:type="spellStart"/>
            <w:r>
              <w:rPr>
                <w:spacing w:val="-5"/>
                <w:sz w:val="14"/>
              </w:rPr>
              <w:t>Ref</w:t>
            </w:r>
            <w:proofErr w:type="spellEnd"/>
          </w:p>
          <w:p w:rsidR="00727652" w:rsidRDefault="00350A53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.</w:t>
            </w:r>
          </w:p>
        </w:tc>
        <w:tc>
          <w:tcPr>
            <w:tcW w:w="2322" w:type="dxa"/>
            <w:vMerge w:val="restart"/>
            <w:shd w:val="clear" w:color="auto" w:fill="F1F1F1"/>
          </w:tcPr>
          <w:p w:rsidR="00727652" w:rsidRDefault="00727652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727652" w:rsidRDefault="00727652">
            <w:pPr>
              <w:pStyle w:val="TableParagraph"/>
              <w:spacing w:before="12"/>
              <w:rPr>
                <w:rFonts w:ascii="Arial"/>
                <w:b/>
                <w:sz w:val="14"/>
              </w:rPr>
            </w:pPr>
          </w:p>
          <w:p w:rsidR="00727652" w:rsidRDefault="00350A53">
            <w:pPr>
              <w:pStyle w:val="TableParagraph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Rubros</w:t>
            </w:r>
          </w:p>
        </w:tc>
        <w:tc>
          <w:tcPr>
            <w:tcW w:w="3580" w:type="dxa"/>
            <w:gridSpan w:val="5"/>
            <w:shd w:val="clear" w:color="auto" w:fill="F1F1F1"/>
          </w:tcPr>
          <w:p w:rsidR="00727652" w:rsidRDefault="00350A53">
            <w:pPr>
              <w:pStyle w:val="TableParagraph"/>
              <w:spacing w:before="3" w:line="140" w:lineRule="exact"/>
              <w:ind w:left="848"/>
              <w:rPr>
                <w:sz w:val="14"/>
              </w:rPr>
            </w:pPr>
            <w:r>
              <w:rPr>
                <w:sz w:val="14"/>
              </w:rPr>
              <w:t>Aportes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propietarios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(5)</w:t>
            </w:r>
          </w:p>
        </w:tc>
        <w:tc>
          <w:tcPr>
            <w:tcW w:w="3916" w:type="dxa"/>
            <w:gridSpan w:val="5"/>
            <w:shd w:val="clear" w:color="auto" w:fill="F1F1F1"/>
          </w:tcPr>
          <w:p w:rsidR="00727652" w:rsidRDefault="00350A53">
            <w:pPr>
              <w:pStyle w:val="TableParagraph"/>
              <w:spacing w:before="3" w:line="140" w:lineRule="exact"/>
              <w:ind w:left="1101"/>
              <w:rPr>
                <w:sz w:val="14"/>
              </w:rPr>
            </w:pPr>
            <w:r>
              <w:rPr>
                <w:sz w:val="14"/>
              </w:rPr>
              <w:t>Resultados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acumulados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(5)</w:t>
            </w:r>
          </w:p>
        </w:tc>
        <w:tc>
          <w:tcPr>
            <w:tcW w:w="1755" w:type="dxa"/>
            <w:gridSpan w:val="2"/>
            <w:shd w:val="clear" w:color="auto" w:fill="F1F1F1"/>
          </w:tcPr>
          <w:p w:rsidR="00727652" w:rsidRDefault="00350A53">
            <w:pPr>
              <w:pStyle w:val="TableParagraph"/>
              <w:spacing w:before="3" w:line="140" w:lineRule="exact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Totales</w:t>
            </w:r>
          </w:p>
        </w:tc>
      </w:tr>
      <w:tr w:rsidR="00727652">
        <w:trPr>
          <w:trHeight w:val="321"/>
        </w:trPr>
        <w:tc>
          <w:tcPr>
            <w:tcW w:w="466" w:type="dxa"/>
            <w:vMerge/>
            <w:tcBorders>
              <w:top w:val="nil"/>
            </w:tcBorders>
            <w:shd w:val="clear" w:color="auto" w:fill="F1F1F1"/>
          </w:tcPr>
          <w:p w:rsidR="00727652" w:rsidRDefault="00727652">
            <w:pPr>
              <w:rPr>
                <w:sz w:val="2"/>
                <w:szCs w:val="2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  <w:shd w:val="clear" w:color="auto" w:fill="F1F1F1"/>
          </w:tcPr>
          <w:p w:rsidR="00727652" w:rsidRDefault="00727652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restart"/>
            <w:shd w:val="clear" w:color="auto" w:fill="F1F1F1"/>
          </w:tcPr>
          <w:p w:rsidR="00727652" w:rsidRDefault="00350A53">
            <w:pPr>
              <w:pStyle w:val="TableParagraph"/>
              <w:spacing w:before="84" w:line="242" w:lineRule="auto"/>
              <w:ind w:left="111" w:right="104" w:hanging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Capital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suscrip</w:t>
            </w:r>
            <w:proofErr w:type="spellEnd"/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to</w:t>
            </w:r>
          </w:p>
        </w:tc>
        <w:tc>
          <w:tcPr>
            <w:tcW w:w="716" w:type="dxa"/>
            <w:vMerge w:val="restart"/>
            <w:shd w:val="clear" w:color="auto" w:fill="F1F1F1"/>
          </w:tcPr>
          <w:p w:rsidR="00727652" w:rsidRDefault="00350A53">
            <w:pPr>
              <w:pStyle w:val="TableParagraph"/>
              <w:spacing w:before="84" w:line="242" w:lineRule="auto"/>
              <w:ind w:left="151" w:right="149" w:firstLine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Ajuste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capital</w:t>
            </w:r>
          </w:p>
        </w:tc>
        <w:tc>
          <w:tcPr>
            <w:tcW w:w="716" w:type="dxa"/>
            <w:vMerge w:val="restart"/>
            <w:shd w:val="clear" w:color="auto" w:fill="F1F1F1"/>
          </w:tcPr>
          <w:p w:rsidR="00727652" w:rsidRDefault="00350A53">
            <w:pPr>
              <w:pStyle w:val="TableParagraph"/>
              <w:spacing w:before="84" w:line="242" w:lineRule="auto"/>
              <w:ind w:left="150" w:right="109" w:hanging="36"/>
              <w:rPr>
                <w:sz w:val="14"/>
              </w:rPr>
            </w:pPr>
            <w:r>
              <w:rPr>
                <w:spacing w:val="-2"/>
                <w:sz w:val="14"/>
              </w:rPr>
              <w:t>Aportes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irrevo</w:t>
            </w:r>
            <w:proofErr w:type="spellEnd"/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cables</w:t>
            </w:r>
          </w:p>
        </w:tc>
        <w:tc>
          <w:tcPr>
            <w:tcW w:w="716" w:type="dxa"/>
            <w:vMerge w:val="restart"/>
            <w:shd w:val="clear" w:color="auto" w:fill="F1F1F1"/>
          </w:tcPr>
          <w:p w:rsidR="00727652" w:rsidRDefault="00350A53">
            <w:pPr>
              <w:pStyle w:val="TableParagraph"/>
              <w:spacing w:before="84" w:line="242" w:lineRule="auto"/>
              <w:ind w:left="111" w:right="112" w:firstLine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Primas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emisión</w:t>
            </w:r>
          </w:p>
        </w:tc>
        <w:tc>
          <w:tcPr>
            <w:tcW w:w="716" w:type="dxa"/>
            <w:vMerge w:val="restart"/>
            <w:shd w:val="clear" w:color="auto" w:fill="F1F1F1"/>
          </w:tcPr>
          <w:p w:rsidR="00727652" w:rsidRDefault="00727652">
            <w:pPr>
              <w:pStyle w:val="TableParagraph"/>
              <w:spacing w:before="86"/>
              <w:rPr>
                <w:rFonts w:ascii="Arial"/>
                <w:b/>
                <w:sz w:val="14"/>
              </w:rPr>
            </w:pPr>
          </w:p>
          <w:p w:rsidR="00727652" w:rsidRDefault="00350A53">
            <w:pPr>
              <w:pStyle w:val="TableParagraph"/>
              <w:ind w:left="197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1565" w:type="dxa"/>
            <w:gridSpan w:val="2"/>
            <w:shd w:val="clear" w:color="auto" w:fill="F1F1F1"/>
          </w:tcPr>
          <w:p w:rsidR="00727652" w:rsidRDefault="00350A53">
            <w:pPr>
              <w:pStyle w:val="TableParagraph"/>
              <w:spacing w:line="160" w:lineRule="atLeast"/>
              <w:ind w:left="431" w:right="430" w:firstLine="12"/>
              <w:rPr>
                <w:sz w:val="14"/>
              </w:rPr>
            </w:pPr>
            <w:r>
              <w:rPr>
                <w:spacing w:val="-2"/>
                <w:sz w:val="14"/>
              </w:rPr>
              <w:t>Ganancias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reservadas</w:t>
            </w:r>
          </w:p>
        </w:tc>
        <w:tc>
          <w:tcPr>
            <w:tcW w:w="782" w:type="dxa"/>
            <w:vMerge w:val="restart"/>
            <w:shd w:val="clear" w:color="auto" w:fill="F1F1F1"/>
          </w:tcPr>
          <w:p w:rsidR="00727652" w:rsidRDefault="00350A53">
            <w:pPr>
              <w:pStyle w:val="TableParagraph"/>
              <w:spacing w:line="160" w:lineRule="atLeast"/>
              <w:ind w:left="101" w:right="9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Resulta-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dos 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asignad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os</w:t>
            </w:r>
          </w:p>
        </w:tc>
        <w:tc>
          <w:tcPr>
            <w:tcW w:w="782" w:type="dxa"/>
            <w:vMerge w:val="restart"/>
            <w:shd w:val="clear" w:color="auto" w:fill="F1F1F1"/>
          </w:tcPr>
          <w:p w:rsidR="00727652" w:rsidRDefault="00350A53">
            <w:pPr>
              <w:pStyle w:val="TableParagraph"/>
              <w:spacing w:line="160" w:lineRule="atLeast"/>
              <w:ind w:left="124" w:right="117" w:hanging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Resulta-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diferidos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(3)</w:t>
            </w:r>
          </w:p>
        </w:tc>
        <w:tc>
          <w:tcPr>
            <w:tcW w:w="787" w:type="dxa"/>
            <w:vMerge w:val="restart"/>
            <w:shd w:val="clear" w:color="auto" w:fill="F1F1F1"/>
          </w:tcPr>
          <w:p w:rsidR="00727652" w:rsidRDefault="00727652">
            <w:pPr>
              <w:pStyle w:val="TableParagraph"/>
              <w:spacing w:before="86"/>
              <w:rPr>
                <w:rFonts w:ascii="Arial"/>
                <w:b/>
                <w:sz w:val="14"/>
              </w:rPr>
            </w:pPr>
          </w:p>
          <w:p w:rsidR="00727652" w:rsidRDefault="00350A53">
            <w:pPr>
              <w:pStyle w:val="TableParagraph"/>
              <w:ind w:left="233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880" w:type="dxa"/>
            <w:vMerge w:val="restart"/>
            <w:shd w:val="clear" w:color="auto" w:fill="F1F1F1"/>
          </w:tcPr>
          <w:p w:rsidR="00727652" w:rsidRDefault="00727652">
            <w:pPr>
              <w:pStyle w:val="TableParagraph"/>
              <w:spacing w:before="86"/>
              <w:rPr>
                <w:rFonts w:ascii="Arial"/>
                <w:b/>
                <w:sz w:val="14"/>
              </w:rPr>
            </w:pPr>
          </w:p>
          <w:p w:rsidR="00727652" w:rsidRDefault="00350A53">
            <w:pPr>
              <w:pStyle w:val="TableParagraph"/>
              <w:ind w:left="241"/>
              <w:rPr>
                <w:sz w:val="14"/>
              </w:rPr>
            </w:pPr>
            <w:r>
              <w:rPr>
                <w:spacing w:val="-2"/>
                <w:sz w:val="14"/>
              </w:rPr>
              <w:t>Actual</w:t>
            </w:r>
          </w:p>
        </w:tc>
        <w:tc>
          <w:tcPr>
            <w:tcW w:w="875" w:type="dxa"/>
            <w:vMerge w:val="restart"/>
            <w:shd w:val="clear" w:color="auto" w:fill="F1F1F1"/>
          </w:tcPr>
          <w:p w:rsidR="00727652" w:rsidRDefault="00727652"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</w:p>
          <w:p w:rsidR="00727652" w:rsidRDefault="00350A53">
            <w:pPr>
              <w:pStyle w:val="TableParagraph"/>
              <w:ind w:left="326" w:right="118" w:hanging="202"/>
              <w:rPr>
                <w:sz w:val="14"/>
              </w:rPr>
            </w:pPr>
            <w:r>
              <w:rPr>
                <w:spacing w:val="-2"/>
                <w:sz w:val="14"/>
              </w:rPr>
              <w:t>Compara-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tivo</w:t>
            </w:r>
            <w:proofErr w:type="spellEnd"/>
          </w:p>
        </w:tc>
      </w:tr>
      <w:tr w:rsidR="00727652">
        <w:trPr>
          <w:trHeight w:val="320"/>
        </w:trPr>
        <w:tc>
          <w:tcPr>
            <w:tcW w:w="466" w:type="dxa"/>
            <w:vMerge/>
            <w:tcBorders>
              <w:top w:val="nil"/>
            </w:tcBorders>
            <w:shd w:val="clear" w:color="auto" w:fill="F1F1F1"/>
          </w:tcPr>
          <w:p w:rsidR="00727652" w:rsidRDefault="00727652">
            <w:pPr>
              <w:rPr>
                <w:sz w:val="2"/>
                <w:szCs w:val="2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  <w:shd w:val="clear" w:color="auto" w:fill="F1F1F1"/>
          </w:tcPr>
          <w:p w:rsidR="00727652" w:rsidRDefault="00727652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  <w:shd w:val="clear" w:color="auto" w:fill="F1F1F1"/>
          </w:tcPr>
          <w:p w:rsidR="00727652" w:rsidRDefault="00727652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  <w:shd w:val="clear" w:color="auto" w:fill="F1F1F1"/>
          </w:tcPr>
          <w:p w:rsidR="00727652" w:rsidRDefault="00727652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  <w:shd w:val="clear" w:color="auto" w:fill="F1F1F1"/>
          </w:tcPr>
          <w:p w:rsidR="00727652" w:rsidRDefault="00727652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  <w:shd w:val="clear" w:color="auto" w:fill="F1F1F1"/>
          </w:tcPr>
          <w:p w:rsidR="00727652" w:rsidRDefault="00727652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  <w:shd w:val="clear" w:color="auto" w:fill="F1F1F1"/>
          </w:tcPr>
          <w:p w:rsidR="00727652" w:rsidRDefault="00727652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shd w:val="clear" w:color="auto" w:fill="F1F1F1"/>
          </w:tcPr>
          <w:p w:rsidR="00727652" w:rsidRDefault="00350A53">
            <w:pPr>
              <w:pStyle w:val="TableParagraph"/>
              <w:spacing w:line="160" w:lineRule="exact"/>
              <w:ind w:left="227" w:right="112" w:hanging="111"/>
              <w:rPr>
                <w:sz w:val="14"/>
              </w:rPr>
            </w:pPr>
            <w:r>
              <w:rPr>
                <w:spacing w:val="-2"/>
                <w:sz w:val="14"/>
              </w:rPr>
              <w:t>Reserva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legal</w:t>
            </w:r>
          </w:p>
        </w:tc>
        <w:tc>
          <w:tcPr>
            <w:tcW w:w="804" w:type="dxa"/>
            <w:shd w:val="clear" w:color="auto" w:fill="F1F1F1"/>
          </w:tcPr>
          <w:p w:rsidR="00727652" w:rsidRDefault="00350A53">
            <w:pPr>
              <w:pStyle w:val="TableParagraph"/>
              <w:spacing w:line="160" w:lineRule="exact"/>
              <w:ind w:left="129" w:right="127" w:firstLine="98"/>
              <w:rPr>
                <w:sz w:val="14"/>
              </w:rPr>
            </w:pPr>
            <w:r>
              <w:rPr>
                <w:spacing w:val="-2"/>
                <w:sz w:val="14"/>
              </w:rPr>
              <w:t>Otras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reservas</w:t>
            </w:r>
          </w:p>
        </w:tc>
        <w:tc>
          <w:tcPr>
            <w:tcW w:w="782" w:type="dxa"/>
            <w:vMerge/>
            <w:tcBorders>
              <w:top w:val="nil"/>
            </w:tcBorders>
            <w:shd w:val="clear" w:color="auto" w:fill="F1F1F1"/>
          </w:tcPr>
          <w:p w:rsidR="00727652" w:rsidRDefault="00727652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</w:tcBorders>
            <w:shd w:val="clear" w:color="auto" w:fill="F1F1F1"/>
          </w:tcPr>
          <w:p w:rsidR="00727652" w:rsidRDefault="00727652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  <w:shd w:val="clear" w:color="auto" w:fill="F1F1F1"/>
          </w:tcPr>
          <w:p w:rsidR="00727652" w:rsidRDefault="00727652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shd w:val="clear" w:color="auto" w:fill="F1F1F1"/>
          </w:tcPr>
          <w:p w:rsidR="00727652" w:rsidRDefault="00727652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  <w:shd w:val="clear" w:color="auto" w:fill="F1F1F1"/>
          </w:tcPr>
          <w:p w:rsidR="00727652" w:rsidRDefault="00727652">
            <w:pPr>
              <w:rPr>
                <w:sz w:val="2"/>
                <w:szCs w:val="2"/>
              </w:rPr>
            </w:pPr>
          </w:p>
        </w:tc>
      </w:tr>
      <w:tr w:rsidR="00727652">
        <w:trPr>
          <w:trHeight w:val="162"/>
        </w:trPr>
        <w:tc>
          <w:tcPr>
            <w:tcW w:w="466" w:type="dxa"/>
            <w:shd w:val="clear" w:color="auto" w:fill="D9D9D9"/>
          </w:tcPr>
          <w:p w:rsidR="00727652" w:rsidRDefault="00350A53">
            <w:pPr>
              <w:pStyle w:val="TableParagraph"/>
              <w:spacing w:line="142" w:lineRule="exact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(2)</w:t>
            </w:r>
          </w:p>
        </w:tc>
        <w:tc>
          <w:tcPr>
            <w:tcW w:w="2322" w:type="dxa"/>
            <w:shd w:val="clear" w:color="auto" w:fill="D9D9D9"/>
          </w:tcPr>
          <w:p w:rsidR="00727652" w:rsidRDefault="00350A53">
            <w:pPr>
              <w:pStyle w:val="TableParagraph"/>
              <w:spacing w:line="142" w:lineRule="exact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Saldos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al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inicio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ejercicio</w:t>
            </w:r>
          </w:p>
        </w:tc>
        <w:tc>
          <w:tcPr>
            <w:tcW w:w="716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6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6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6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6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1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4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2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2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0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5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27652">
        <w:trPr>
          <w:trHeight w:val="321"/>
        </w:trPr>
        <w:tc>
          <w:tcPr>
            <w:tcW w:w="466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2" w:type="dxa"/>
          </w:tcPr>
          <w:p w:rsidR="00727652" w:rsidRDefault="00350A53">
            <w:pPr>
              <w:pStyle w:val="TableParagraph"/>
              <w:spacing w:line="160" w:lineRule="atLeast"/>
              <w:ind w:left="107" w:right="196"/>
              <w:rPr>
                <w:sz w:val="14"/>
              </w:rPr>
            </w:pPr>
            <w:r>
              <w:rPr>
                <w:sz w:val="14"/>
              </w:rPr>
              <w:t>Modificación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saldos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inicio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 ejercicio (Nota 1.6)</w:t>
            </w:r>
          </w:p>
        </w:tc>
        <w:tc>
          <w:tcPr>
            <w:tcW w:w="716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4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5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7652">
        <w:trPr>
          <w:trHeight w:val="321"/>
        </w:trPr>
        <w:tc>
          <w:tcPr>
            <w:tcW w:w="466" w:type="dxa"/>
            <w:shd w:val="clear" w:color="auto" w:fill="D9D9D9"/>
          </w:tcPr>
          <w:p w:rsidR="00727652" w:rsidRDefault="00350A53">
            <w:pPr>
              <w:pStyle w:val="TableParagraph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(2)</w:t>
            </w:r>
          </w:p>
        </w:tc>
        <w:tc>
          <w:tcPr>
            <w:tcW w:w="2322" w:type="dxa"/>
            <w:shd w:val="clear" w:color="auto" w:fill="D9D9D9"/>
          </w:tcPr>
          <w:p w:rsidR="00727652" w:rsidRDefault="00350A53">
            <w:pPr>
              <w:pStyle w:val="TableParagraph"/>
              <w:spacing w:line="160" w:lineRule="atLeast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Saldos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al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inicio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ejercicio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modificados</w:t>
            </w:r>
          </w:p>
        </w:tc>
        <w:tc>
          <w:tcPr>
            <w:tcW w:w="716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4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5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7652">
        <w:trPr>
          <w:trHeight w:val="1287"/>
        </w:trPr>
        <w:tc>
          <w:tcPr>
            <w:tcW w:w="466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2" w:type="dxa"/>
          </w:tcPr>
          <w:p w:rsidR="00727652" w:rsidRDefault="00350A53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Suscripción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social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(*)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Distribución de resultados 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asignados (**)</w:t>
            </w:r>
          </w:p>
          <w:p w:rsidR="00727652" w:rsidRDefault="00350A53">
            <w:pPr>
              <w:pStyle w:val="TableParagraph"/>
              <w:spacing w:before="1"/>
              <w:ind w:left="107" w:right="196" w:firstLine="115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Reserva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legal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Otras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reservas</w:t>
            </w:r>
          </w:p>
          <w:p w:rsidR="00727652" w:rsidRDefault="00350A53">
            <w:pPr>
              <w:pStyle w:val="TableParagraph"/>
              <w:ind w:left="222" w:right="494"/>
              <w:rPr>
                <w:sz w:val="14"/>
              </w:rPr>
            </w:pPr>
            <w:r>
              <w:rPr>
                <w:sz w:val="14"/>
              </w:rPr>
              <w:t>a Dividendos en efectivo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Dividendos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acciones</w:t>
            </w:r>
          </w:p>
          <w:p w:rsidR="00727652" w:rsidRDefault="00350A53">
            <w:pPr>
              <w:pStyle w:val="TableParagraph"/>
              <w:spacing w:line="140" w:lineRule="exact"/>
              <w:ind w:left="107"/>
              <w:rPr>
                <w:sz w:val="14"/>
              </w:rPr>
            </w:pPr>
            <w:r>
              <w:rPr>
                <w:sz w:val="14"/>
              </w:rPr>
              <w:t>Ganancia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(Pérdida)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ejercicio</w:t>
            </w:r>
          </w:p>
        </w:tc>
        <w:tc>
          <w:tcPr>
            <w:tcW w:w="716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4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5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7652">
        <w:trPr>
          <w:trHeight w:val="160"/>
        </w:trPr>
        <w:tc>
          <w:tcPr>
            <w:tcW w:w="466" w:type="dxa"/>
            <w:shd w:val="clear" w:color="auto" w:fill="D9D9D9"/>
          </w:tcPr>
          <w:p w:rsidR="00727652" w:rsidRDefault="00350A53">
            <w:pPr>
              <w:pStyle w:val="TableParagraph"/>
              <w:spacing w:line="140" w:lineRule="exact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(4)</w:t>
            </w:r>
          </w:p>
        </w:tc>
        <w:tc>
          <w:tcPr>
            <w:tcW w:w="2322" w:type="dxa"/>
            <w:shd w:val="clear" w:color="auto" w:fill="D9D9D9"/>
          </w:tcPr>
          <w:p w:rsidR="00727652" w:rsidRDefault="00350A53">
            <w:pPr>
              <w:pStyle w:val="TableParagraph"/>
              <w:spacing w:line="140" w:lineRule="exact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Saldos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al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cierre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ejercicio</w:t>
            </w:r>
          </w:p>
        </w:tc>
        <w:tc>
          <w:tcPr>
            <w:tcW w:w="716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6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6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6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6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1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4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2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2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0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5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727652" w:rsidRDefault="00350A53">
      <w:pPr>
        <w:tabs>
          <w:tab w:val="left" w:leader="dot" w:pos="3552"/>
        </w:tabs>
        <w:spacing w:before="165"/>
        <w:ind w:left="644"/>
        <w:rPr>
          <w:sz w:val="14"/>
        </w:rPr>
      </w:pPr>
      <w:r>
        <w:rPr>
          <w:sz w:val="14"/>
        </w:rPr>
        <w:t>(*)</w:t>
      </w:r>
      <w:r>
        <w:rPr>
          <w:spacing w:val="-7"/>
          <w:sz w:val="14"/>
        </w:rPr>
        <w:t xml:space="preserve"> </w:t>
      </w:r>
      <w:r>
        <w:rPr>
          <w:sz w:val="14"/>
        </w:rPr>
        <w:t>Aprobadas/os</w:t>
      </w:r>
      <w:r>
        <w:rPr>
          <w:spacing w:val="-6"/>
          <w:sz w:val="14"/>
        </w:rPr>
        <w:t xml:space="preserve"> </w:t>
      </w:r>
      <w:r>
        <w:rPr>
          <w:spacing w:val="-5"/>
          <w:sz w:val="14"/>
        </w:rPr>
        <w:t>por</w:t>
      </w:r>
      <w:r>
        <w:rPr>
          <w:sz w:val="14"/>
        </w:rPr>
        <w:tab/>
      </w:r>
      <w:proofErr w:type="gramStart"/>
      <w:r>
        <w:rPr>
          <w:sz w:val="14"/>
        </w:rPr>
        <w:t>del …</w:t>
      </w:r>
      <w:proofErr w:type="gramEnd"/>
      <w:r>
        <w:rPr>
          <w:spacing w:val="-2"/>
          <w:sz w:val="14"/>
        </w:rPr>
        <w:t xml:space="preserve"> </w:t>
      </w:r>
      <w:r>
        <w:rPr>
          <w:sz w:val="14"/>
        </w:rPr>
        <w:t>/</w:t>
      </w:r>
      <w:r>
        <w:rPr>
          <w:spacing w:val="-1"/>
          <w:sz w:val="14"/>
        </w:rPr>
        <w:t xml:space="preserve"> </w:t>
      </w:r>
      <w:r>
        <w:rPr>
          <w:sz w:val="14"/>
        </w:rPr>
        <w:t>…</w:t>
      </w:r>
      <w:r>
        <w:rPr>
          <w:spacing w:val="-2"/>
          <w:sz w:val="14"/>
        </w:rPr>
        <w:t xml:space="preserve"> </w:t>
      </w:r>
      <w:r>
        <w:rPr>
          <w:sz w:val="14"/>
        </w:rPr>
        <w:t>/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…</w:t>
      </w:r>
    </w:p>
    <w:p w:rsidR="00727652" w:rsidRDefault="00350A53">
      <w:pPr>
        <w:tabs>
          <w:tab w:val="left" w:leader="dot" w:pos="3530"/>
        </w:tabs>
        <w:spacing w:before="2"/>
        <w:ind w:left="567"/>
        <w:rPr>
          <w:sz w:val="14"/>
        </w:rPr>
      </w:pPr>
      <w:r>
        <w:rPr>
          <w:sz w:val="14"/>
        </w:rPr>
        <w:t>(**)</w:t>
      </w:r>
      <w:r>
        <w:rPr>
          <w:spacing w:val="-9"/>
          <w:sz w:val="14"/>
        </w:rPr>
        <w:t xml:space="preserve"> </w:t>
      </w:r>
      <w:r>
        <w:rPr>
          <w:sz w:val="14"/>
        </w:rPr>
        <w:t>Aprobadas/os</w:t>
      </w:r>
      <w:r>
        <w:rPr>
          <w:spacing w:val="-6"/>
          <w:sz w:val="14"/>
        </w:rPr>
        <w:t xml:space="preserve"> </w:t>
      </w:r>
      <w:r>
        <w:rPr>
          <w:spacing w:val="-5"/>
          <w:sz w:val="14"/>
        </w:rPr>
        <w:t>por</w:t>
      </w:r>
      <w:r>
        <w:rPr>
          <w:rFonts w:ascii="Times New Roman" w:hAnsi="Times New Roman"/>
          <w:sz w:val="14"/>
        </w:rPr>
        <w:tab/>
      </w:r>
      <w:proofErr w:type="gramStart"/>
      <w:r>
        <w:rPr>
          <w:sz w:val="14"/>
        </w:rPr>
        <w:t>del …</w:t>
      </w:r>
      <w:proofErr w:type="gramEnd"/>
      <w:r>
        <w:rPr>
          <w:spacing w:val="-2"/>
          <w:sz w:val="14"/>
        </w:rPr>
        <w:t xml:space="preserve"> </w:t>
      </w:r>
      <w:r>
        <w:rPr>
          <w:sz w:val="14"/>
        </w:rPr>
        <w:t>/</w:t>
      </w:r>
      <w:r>
        <w:rPr>
          <w:spacing w:val="-1"/>
          <w:sz w:val="14"/>
        </w:rPr>
        <w:t xml:space="preserve"> </w:t>
      </w:r>
      <w:r>
        <w:rPr>
          <w:sz w:val="14"/>
        </w:rPr>
        <w:t>…</w:t>
      </w:r>
      <w:r>
        <w:rPr>
          <w:spacing w:val="-2"/>
          <w:sz w:val="14"/>
        </w:rPr>
        <w:t xml:space="preserve"> </w:t>
      </w:r>
      <w:r>
        <w:rPr>
          <w:sz w:val="14"/>
        </w:rPr>
        <w:t>/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…</w:t>
      </w:r>
    </w:p>
    <w:p w:rsidR="00727652" w:rsidRDefault="00727652">
      <w:pPr>
        <w:pStyle w:val="Textoindependiente"/>
        <w:spacing w:before="22"/>
        <w:rPr>
          <w:sz w:val="14"/>
        </w:rPr>
      </w:pPr>
    </w:p>
    <w:p w:rsidR="00727652" w:rsidRDefault="00350A53">
      <w:pPr>
        <w:ind w:left="3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Referencias:</w:t>
      </w:r>
    </w:p>
    <w:p w:rsidR="00727652" w:rsidRDefault="00350A53">
      <w:pPr>
        <w:pStyle w:val="Prrafodelista"/>
        <w:numPr>
          <w:ilvl w:val="0"/>
          <w:numId w:val="2"/>
        </w:numPr>
        <w:tabs>
          <w:tab w:val="left" w:pos="428"/>
        </w:tabs>
        <w:spacing w:line="240" w:lineRule="auto"/>
        <w:ind w:right="1146"/>
        <w:rPr>
          <w:sz w:val="16"/>
        </w:rPr>
      </w:pPr>
      <w:r>
        <w:rPr>
          <w:sz w:val="16"/>
        </w:rPr>
        <w:t>El párrafo</w:t>
      </w:r>
      <w:r>
        <w:rPr>
          <w:spacing w:val="-1"/>
          <w:sz w:val="16"/>
        </w:rPr>
        <w:t xml:space="preserve"> </w:t>
      </w:r>
      <w:r>
        <w:rPr>
          <w:sz w:val="16"/>
        </w:rPr>
        <w:t>646A de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RT</w:t>
      </w:r>
      <w:r>
        <w:rPr>
          <w:spacing w:val="-3"/>
          <w:sz w:val="16"/>
        </w:rPr>
        <w:t xml:space="preserve"> </w:t>
      </w:r>
      <w:r>
        <w:rPr>
          <w:sz w:val="16"/>
        </w:rPr>
        <w:t>54</w:t>
      </w:r>
      <w:r>
        <w:rPr>
          <w:spacing w:val="-3"/>
          <w:sz w:val="16"/>
        </w:rPr>
        <w:t xml:space="preserve"> </w:t>
      </w:r>
      <w:r>
        <w:rPr>
          <w:sz w:val="16"/>
        </w:rPr>
        <w:t>contempla</w:t>
      </w:r>
      <w:r>
        <w:rPr>
          <w:spacing w:val="-1"/>
          <w:sz w:val="16"/>
        </w:rPr>
        <w:t xml:space="preserve"> </w:t>
      </w:r>
      <w:r>
        <w:rPr>
          <w:sz w:val="16"/>
        </w:rPr>
        <w:t>dos</w:t>
      </w:r>
      <w:r>
        <w:rPr>
          <w:spacing w:val="-2"/>
          <w:sz w:val="16"/>
        </w:rPr>
        <w:t xml:space="preserve"> </w:t>
      </w:r>
      <w:r>
        <w:rPr>
          <w:sz w:val="16"/>
        </w:rPr>
        <w:t>alternativas para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presentación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este</w:t>
      </w:r>
      <w:r>
        <w:rPr>
          <w:spacing w:val="-1"/>
          <w:sz w:val="16"/>
        </w:rPr>
        <w:t xml:space="preserve"> </w:t>
      </w:r>
      <w:r>
        <w:rPr>
          <w:sz w:val="16"/>
        </w:rPr>
        <w:t>estado,</w:t>
      </w:r>
      <w:r>
        <w:rPr>
          <w:spacing w:val="-4"/>
          <w:sz w:val="16"/>
        </w:rPr>
        <w:t xml:space="preserve"> </w:t>
      </w:r>
      <w:r>
        <w:rPr>
          <w:sz w:val="16"/>
        </w:rPr>
        <w:t>cuyos</w:t>
      </w:r>
      <w:r>
        <w:rPr>
          <w:spacing w:val="-2"/>
          <w:sz w:val="16"/>
        </w:rPr>
        <w:t xml:space="preserve"> </w:t>
      </w:r>
      <w:r>
        <w:rPr>
          <w:sz w:val="16"/>
        </w:rPr>
        <w:t>modelos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1"/>
          <w:sz w:val="16"/>
        </w:rPr>
        <w:t xml:space="preserve"> </w:t>
      </w:r>
      <w:r>
        <w:rPr>
          <w:sz w:val="16"/>
        </w:rPr>
        <w:t>presentan</w:t>
      </w:r>
      <w:r>
        <w:rPr>
          <w:spacing w:val="-1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esta</w:t>
      </w:r>
      <w:r>
        <w:rPr>
          <w:spacing w:val="-4"/>
          <w:sz w:val="16"/>
        </w:rPr>
        <w:t xml:space="preserve"> </w:t>
      </w:r>
      <w:r>
        <w:rPr>
          <w:sz w:val="16"/>
        </w:rPr>
        <w:t>página</w:t>
      </w:r>
      <w:r>
        <w:rPr>
          <w:spacing w:val="-1"/>
          <w:sz w:val="16"/>
        </w:rPr>
        <w:t xml:space="preserve"> </w:t>
      </w:r>
      <w:r>
        <w:rPr>
          <w:sz w:val="16"/>
        </w:rPr>
        <w:t>y</w:t>
      </w:r>
      <w:r>
        <w:rPr>
          <w:spacing w:val="-2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siguiente. En</w:t>
      </w:r>
      <w:r>
        <w:rPr>
          <w:spacing w:val="-1"/>
          <w:sz w:val="16"/>
        </w:rPr>
        <w:t xml:space="preserve"> </w:t>
      </w:r>
      <w:r>
        <w:rPr>
          <w:sz w:val="16"/>
        </w:rPr>
        <w:t>este modelo se expone la información comparativa en una sola columna, con los datos referidos al total del patr</w:t>
      </w:r>
      <w:r>
        <w:rPr>
          <w:sz w:val="16"/>
        </w:rPr>
        <w:t>imonio neto.</w:t>
      </w:r>
    </w:p>
    <w:p w:rsidR="00727652" w:rsidRDefault="00350A53">
      <w:pPr>
        <w:pStyle w:val="Prrafodelista"/>
        <w:numPr>
          <w:ilvl w:val="0"/>
          <w:numId w:val="2"/>
        </w:numPr>
        <w:tabs>
          <w:tab w:val="left" w:pos="427"/>
        </w:tabs>
        <w:spacing w:before="0"/>
        <w:ind w:left="427" w:hanging="359"/>
        <w:rPr>
          <w:sz w:val="16"/>
        </w:rPr>
      </w:pPr>
      <w:r>
        <w:rPr>
          <w:sz w:val="16"/>
        </w:rPr>
        <w:t>Saldos</w:t>
      </w:r>
      <w:r>
        <w:rPr>
          <w:spacing w:val="-8"/>
          <w:sz w:val="16"/>
        </w:rPr>
        <w:t xml:space="preserve"> </w:t>
      </w:r>
      <w:r>
        <w:rPr>
          <w:sz w:val="16"/>
        </w:rPr>
        <w:t>al</w:t>
      </w:r>
      <w:r>
        <w:rPr>
          <w:spacing w:val="-4"/>
          <w:sz w:val="16"/>
        </w:rPr>
        <w:t xml:space="preserve"> </w:t>
      </w:r>
      <w:r>
        <w:rPr>
          <w:sz w:val="16"/>
        </w:rPr>
        <w:t>inicio</w:t>
      </w:r>
      <w:r>
        <w:rPr>
          <w:spacing w:val="-6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ejercicio,</w:t>
      </w:r>
      <w:r>
        <w:rPr>
          <w:spacing w:val="-6"/>
          <w:sz w:val="16"/>
        </w:rPr>
        <w:t xml:space="preserve"> </w:t>
      </w:r>
      <w:r>
        <w:rPr>
          <w:sz w:val="16"/>
        </w:rPr>
        <w:t>actual</w:t>
      </w:r>
      <w:r>
        <w:rPr>
          <w:spacing w:val="-4"/>
          <w:sz w:val="16"/>
        </w:rPr>
        <w:t xml:space="preserve"> </w:t>
      </w:r>
      <w:r>
        <w:rPr>
          <w:sz w:val="16"/>
        </w:rPr>
        <w:t>y</w:t>
      </w:r>
      <w:r>
        <w:rPr>
          <w:spacing w:val="-3"/>
          <w:sz w:val="16"/>
        </w:rPr>
        <w:t xml:space="preserve"> </w:t>
      </w:r>
      <w:r>
        <w:rPr>
          <w:sz w:val="16"/>
        </w:rPr>
        <w:t>comparativo</w:t>
      </w:r>
      <w:r>
        <w:rPr>
          <w:spacing w:val="-3"/>
          <w:sz w:val="16"/>
        </w:rPr>
        <w:t xml:space="preserve"> </w:t>
      </w:r>
      <w:r>
        <w:rPr>
          <w:sz w:val="16"/>
        </w:rPr>
        <w:t>(tal</w:t>
      </w:r>
      <w:r>
        <w:rPr>
          <w:spacing w:val="-6"/>
          <w:sz w:val="16"/>
        </w:rPr>
        <w:t xml:space="preserve"> </w:t>
      </w:r>
      <w:r>
        <w:rPr>
          <w:sz w:val="16"/>
        </w:rPr>
        <w:t>como</w:t>
      </w:r>
      <w:r>
        <w:rPr>
          <w:spacing w:val="-7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publicaron</w:t>
      </w:r>
      <w:r>
        <w:rPr>
          <w:spacing w:val="-5"/>
          <w:sz w:val="16"/>
        </w:rPr>
        <w:t xml:space="preserve"> </w:t>
      </w:r>
      <w:r>
        <w:rPr>
          <w:sz w:val="16"/>
        </w:rPr>
        <w:t>y</w:t>
      </w:r>
      <w:r>
        <w:rPr>
          <w:spacing w:val="-6"/>
          <w:sz w:val="16"/>
        </w:rPr>
        <w:t xml:space="preserve"> </w:t>
      </w:r>
      <w:r>
        <w:rPr>
          <w:sz w:val="16"/>
        </w:rPr>
        <w:t>modificados,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respectivamente).</w:t>
      </w:r>
    </w:p>
    <w:p w:rsidR="00727652" w:rsidRDefault="00350A53">
      <w:pPr>
        <w:pStyle w:val="Prrafodelista"/>
        <w:numPr>
          <w:ilvl w:val="0"/>
          <w:numId w:val="2"/>
        </w:numPr>
        <w:tabs>
          <w:tab w:val="left" w:pos="427"/>
        </w:tabs>
        <w:spacing w:before="0"/>
        <w:ind w:left="427" w:hanging="359"/>
        <w:rPr>
          <w:sz w:val="16"/>
        </w:rPr>
      </w:pPr>
      <w:r>
        <w:rPr>
          <w:sz w:val="16"/>
        </w:rPr>
        <w:t>Los</w:t>
      </w:r>
      <w:r>
        <w:rPr>
          <w:spacing w:val="-6"/>
          <w:sz w:val="16"/>
        </w:rPr>
        <w:t xml:space="preserve"> </w:t>
      </w:r>
      <w:r>
        <w:rPr>
          <w:sz w:val="16"/>
        </w:rPr>
        <w:t>resultados</w:t>
      </w:r>
      <w:r>
        <w:rPr>
          <w:spacing w:val="-7"/>
          <w:sz w:val="16"/>
        </w:rPr>
        <w:t xml:space="preserve"> </w:t>
      </w:r>
      <w:r>
        <w:rPr>
          <w:sz w:val="16"/>
        </w:rPr>
        <w:t>diferidos</w:t>
      </w:r>
      <w:r>
        <w:rPr>
          <w:spacing w:val="-7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presentarán</w:t>
      </w:r>
      <w:r>
        <w:rPr>
          <w:spacing w:val="-4"/>
          <w:sz w:val="16"/>
        </w:rPr>
        <w:t xml:space="preserve"> </w:t>
      </w:r>
      <w:r>
        <w:rPr>
          <w:sz w:val="16"/>
        </w:rPr>
        <w:t>separadamente,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acuerdo</w:t>
      </w:r>
      <w:r>
        <w:rPr>
          <w:spacing w:val="-7"/>
          <w:sz w:val="16"/>
        </w:rPr>
        <w:t xml:space="preserve"> </w:t>
      </w:r>
      <w:r>
        <w:rPr>
          <w:sz w:val="16"/>
        </w:rPr>
        <w:t>con</w:t>
      </w:r>
      <w:r>
        <w:rPr>
          <w:spacing w:val="-8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diferente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naturaleza.</w:t>
      </w:r>
    </w:p>
    <w:p w:rsidR="00727652" w:rsidRDefault="00350A53">
      <w:pPr>
        <w:pStyle w:val="Prrafodelista"/>
        <w:numPr>
          <w:ilvl w:val="0"/>
          <w:numId w:val="2"/>
        </w:numPr>
        <w:tabs>
          <w:tab w:val="left" w:pos="427"/>
        </w:tabs>
        <w:spacing w:before="0"/>
        <w:ind w:left="427" w:hanging="359"/>
        <w:rPr>
          <w:sz w:val="16"/>
        </w:rPr>
      </w:pPr>
      <w:r>
        <w:rPr>
          <w:sz w:val="16"/>
        </w:rPr>
        <w:t>Saldos</w:t>
      </w:r>
      <w:r>
        <w:rPr>
          <w:spacing w:val="-5"/>
          <w:sz w:val="16"/>
        </w:rPr>
        <w:t xml:space="preserve"> </w:t>
      </w:r>
      <w:r>
        <w:rPr>
          <w:sz w:val="16"/>
        </w:rPr>
        <w:t>al</w:t>
      </w:r>
      <w:r>
        <w:rPr>
          <w:spacing w:val="-5"/>
          <w:sz w:val="16"/>
        </w:rPr>
        <w:t xml:space="preserve"> </w:t>
      </w:r>
      <w:r>
        <w:rPr>
          <w:sz w:val="16"/>
        </w:rPr>
        <w:t>cierre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ejercicio,</w:t>
      </w:r>
      <w:r>
        <w:rPr>
          <w:spacing w:val="-5"/>
          <w:sz w:val="16"/>
        </w:rPr>
        <w:t xml:space="preserve"> </w:t>
      </w:r>
      <w:r>
        <w:rPr>
          <w:sz w:val="16"/>
        </w:rPr>
        <w:t>actual</w:t>
      </w:r>
      <w:r>
        <w:rPr>
          <w:spacing w:val="-2"/>
          <w:sz w:val="16"/>
        </w:rPr>
        <w:t xml:space="preserve"> </w:t>
      </w:r>
      <w:r>
        <w:rPr>
          <w:sz w:val="16"/>
        </w:rPr>
        <w:t>y</w:t>
      </w:r>
      <w:r>
        <w:rPr>
          <w:spacing w:val="-2"/>
          <w:sz w:val="16"/>
        </w:rPr>
        <w:t xml:space="preserve"> comparativo.</w:t>
      </w:r>
    </w:p>
    <w:p w:rsidR="00727652" w:rsidRDefault="00350A53">
      <w:pPr>
        <w:pStyle w:val="Prrafodelista"/>
        <w:numPr>
          <w:ilvl w:val="0"/>
          <w:numId w:val="2"/>
        </w:numPr>
        <w:tabs>
          <w:tab w:val="left" w:pos="428"/>
        </w:tabs>
        <w:spacing w:line="240" w:lineRule="auto"/>
        <w:ind w:right="996"/>
        <w:rPr>
          <w:sz w:val="16"/>
        </w:rPr>
      </w:pP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acuerdo con</w:t>
      </w:r>
      <w:r>
        <w:rPr>
          <w:spacing w:val="-3"/>
          <w:sz w:val="16"/>
        </w:rPr>
        <w:t xml:space="preserve"> </w:t>
      </w:r>
      <w:r>
        <w:rPr>
          <w:sz w:val="16"/>
        </w:rPr>
        <w:t>lo</w:t>
      </w:r>
      <w:r>
        <w:rPr>
          <w:spacing w:val="-1"/>
          <w:sz w:val="16"/>
        </w:rPr>
        <w:t xml:space="preserve"> </w:t>
      </w:r>
      <w:r>
        <w:rPr>
          <w:sz w:val="16"/>
        </w:rPr>
        <w:t>previsto</w:t>
      </w:r>
      <w:r>
        <w:rPr>
          <w:spacing w:val="-1"/>
          <w:sz w:val="16"/>
        </w:rPr>
        <w:t xml:space="preserve"> </w:t>
      </w:r>
      <w:r>
        <w:rPr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z w:val="16"/>
        </w:rPr>
        <w:t>los</w:t>
      </w:r>
      <w:r>
        <w:rPr>
          <w:spacing w:val="-4"/>
          <w:sz w:val="16"/>
        </w:rPr>
        <w:t xml:space="preserve"> </w:t>
      </w:r>
      <w:r>
        <w:rPr>
          <w:sz w:val="16"/>
        </w:rPr>
        <w:t>párrafos 509</w:t>
      </w:r>
      <w:r>
        <w:rPr>
          <w:spacing w:val="-3"/>
          <w:sz w:val="16"/>
        </w:rPr>
        <w:t xml:space="preserve"> </w:t>
      </w:r>
      <w:r>
        <w:rPr>
          <w:sz w:val="16"/>
        </w:rPr>
        <w:t>y 510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RT 54,</w:t>
      </w:r>
      <w:r>
        <w:rPr>
          <w:spacing w:val="-2"/>
          <w:sz w:val="16"/>
        </w:rPr>
        <w:t xml:space="preserve"> </w:t>
      </w:r>
      <w:r>
        <w:rPr>
          <w:sz w:val="16"/>
        </w:rPr>
        <w:t>cuando</w:t>
      </w:r>
      <w:r>
        <w:rPr>
          <w:spacing w:val="-1"/>
          <w:sz w:val="16"/>
        </w:rPr>
        <w:t xml:space="preserve"> </w:t>
      </w:r>
      <w:r>
        <w:rPr>
          <w:sz w:val="16"/>
        </w:rPr>
        <w:t>los propietarios de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entidad condonen</w:t>
      </w:r>
      <w:r>
        <w:rPr>
          <w:spacing w:val="-1"/>
          <w:sz w:val="16"/>
        </w:rPr>
        <w:t xml:space="preserve"> </w:t>
      </w:r>
      <w:r>
        <w:rPr>
          <w:sz w:val="16"/>
        </w:rPr>
        <w:t>un</w:t>
      </w:r>
      <w:r>
        <w:rPr>
          <w:spacing w:val="-3"/>
          <w:sz w:val="16"/>
        </w:rPr>
        <w:t xml:space="preserve"> </w:t>
      </w:r>
      <w:r>
        <w:rPr>
          <w:sz w:val="16"/>
        </w:rPr>
        <w:t>crédito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asuman</w:t>
      </w:r>
      <w:r>
        <w:rPr>
          <w:spacing w:val="-4"/>
          <w:sz w:val="16"/>
        </w:rPr>
        <w:t xml:space="preserve"> </w:t>
      </w:r>
      <w:r>
        <w:rPr>
          <w:sz w:val="16"/>
        </w:rPr>
        <w:t>una</w:t>
      </w:r>
      <w:r>
        <w:rPr>
          <w:spacing w:val="-1"/>
          <w:sz w:val="16"/>
        </w:rPr>
        <w:t xml:space="preserve"> </w:t>
      </w:r>
      <w:r>
        <w:rPr>
          <w:sz w:val="16"/>
        </w:rPr>
        <w:t>deuda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entidad, esta reconocerá dicha transacción</w:t>
      </w:r>
      <w:r>
        <w:rPr>
          <w:spacing w:val="-1"/>
          <w:sz w:val="16"/>
        </w:rPr>
        <w:t xml:space="preserve"> </w:t>
      </w:r>
      <w:r>
        <w:rPr>
          <w:sz w:val="16"/>
        </w:rPr>
        <w:t>en su patrimonio como una contribución de capital;</w:t>
      </w:r>
      <w:r>
        <w:rPr>
          <w:spacing w:val="-1"/>
          <w:sz w:val="16"/>
        </w:rPr>
        <w:t xml:space="preserve"> </w:t>
      </w:r>
      <w:r>
        <w:rPr>
          <w:sz w:val="16"/>
        </w:rPr>
        <w:t>y cuando una entidad condone o</w:t>
      </w:r>
      <w:r>
        <w:rPr>
          <w:spacing w:val="-1"/>
          <w:sz w:val="16"/>
        </w:rPr>
        <w:t xml:space="preserve"> </w:t>
      </w:r>
      <w:r>
        <w:rPr>
          <w:sz w:val="16"/>
        </w:rPr>
        <w:t>asuma una deuda de</w:t>
      </w:r>
      <w:r>
        <w:rPr>
          <w:spacing w:val="-3"/>
          <w:sz w:val="16"/>
        </w:rPr>
        <w:t xml:space="preserve"> </w:t>
      </w:r>
      <w:r>
        <w:rPr>
          <w:sz w:val="16"/>
        </w:rPr>
        <w:t>sus propietarios, procederá</w:t>
      </w:r>
      <w:r>
        <w:rPr>
          <w:spacing w:val="40"/>
          <w:sz w:val="16"/>
        </w:rPr>
        <w:t xml:space="preserve"> </w:t>
      </w:r>
      <w:r>
        <w:rPr>
          <w:sz w:val="16"/>
        </w:rPr>
        <w:t>a reconocer dicha transacción como una reducción de capital o una distribución de utilidades, de acuerdo a lo dispuesto por los</w:t>
      </w:r>
      <w:r>
        <w:rPr>
          <w:sz w:val="16"/>
        </w:rPr>
        <w:t xml:space="preserve"> órganos societarios facultados para decidir sobre la materia.</w:t>
      </w:r>
    </w:p>
    <w:p w:rsidR="00727652" w:rsidRDefault="00727652">
      <w:pPr>
        <w:pStyle w:val="Textoindependiente"/>
        <w:rPr>
          <w:sz w:val="14"/>
        </w:rPr>
      </w:pPr>
    </w:p>
    <w:p w:rsidR="00727652" w:rsidRDefault="00727652">
      <w:pPr>
        <w:pStyle w:val="Textoindependiente"/>
        <w:rPr>
          <w:sz w:val="14"/>
        </w:rPr>
      </w:pPr>
    </w:p>
    <w:p w:rsidR="00727652" w:rsidRDefault="00727652">
      <w:pPr>
        <w:pStyle w:val="Textoindependiente"/>
        <w:rPr>
          <w:sz w:val="14"/>
        </w:rPr>
      </w:pPr>
    </w:p>
    <w:p w:rsidR="00727652" w:rsidRDefault="00727652">
      <w:pPr>
        <w:pStyle w:val="Textoindependiente"/>
        <w:rPr>
          <w:sz w:val="14"/>
        </w:rPr>
      </w:pPr>
    </w:p>
    <w:p w:rsidR="00727652" w:rsidRDefault="00727652">
      <w:pPr>
        <w:pStyle w:val="Textoindependiente"/>
        <w:rPr>
          <w:sz w:val="14"/>
        </w:rPr>
      </w:pPr>
    </w:p>
    <w:p w:rsidR="00727652" w:rsidRDefault="00727652">
      <w:pPr>
        <w:pStyle w:val="Textoindependiente"/>
        <w:rPr>
          <w:sz w:val="14"/>
        </w:rPr>
      </w:pPr>
    </w:p>
    <w:p w:rsidR="00727652" w:rsidRDefault="00727652">
      <w:pPr>
        <w:pStyle w:val="Textoindependiente"/>
        <w:rPr>
          <w:sz w:val="14"/>
        </w:rPr>
      </w:pPr>
    </w:p>
    <w:p w:rsidR="00727652" w:rsidRDefault="00727652">
      <w:pPr>
        <w:pStyle w:val="Textoindependiente"/>
        <w:rPr>
          <w:sz w:val="14"/>
        </w:rPr>
      </w:pPr>
    </w:p>
    <w:p w:rsidR="00727652" w:rsidRDefault="00727652">
      <w:pPr>
        <w:pStyle w:val="Textoindependiente"/>
        <w:rPr>
          <w:sz w:val="14"/>
        </w:rPr>
      </w:pPr>
    </w:p>
    <w:p w:rsidR="00727652" w:rsidRDefault="00727652">
      <w:pPr>
        <w:pStyle w:val="Textoindependiente"/>
        <w:rPr>
          <w:sz w:val="14"/>
        </w:rPr>
      </w:pPr>
    </w:p>
    <w:p w:rsidR="00727652" w:rsidRDefault="00727652">
      <w:pPr>
        <w:pStyle w:val="Textoindependiente"/>
        <w:rPr>
          <w:sz w:val="14"/>
        </w:rPr>
      </w:pPr>
    </w:p>
    <w:p w:rsidR="00727652" w:rsidRDefault="00727652">
      <w:pPr>
        <w:pStyle w:val="Textoindependiente"/>
        <w:rPr>
          <w:sz w:val="14"/>
        </w:rPr>
      </w:pPr>
    </w:p>
    <w:p w:rsidR="00727652" w:rsidRDefault="00727652">
      <w:pPr>
        <w:pStyle w:val="Textoindependiente"/>
        <w:rPr>
          <w:sz w:val="14"/>
        </w:rPr>
      </w:pPr>
    </w:p>
    <w:p w:rsidR="00727652" w:rsidRDefault="00727652">
      <w:pPr>
        <w:pStyle w:val="Textoindependiente"/>
        <w:rPr>
          <w:sz w:val="14"/>
        </w:rPr>
      </w:pPr>
    </w:p>
    <w:p w:rsidR="00727652" w:rsidRDefault="00727652">
      <w:pPr>
        <w:pStyle w:val="Textoindependiente"/>
        <w:rPr>
          <w:sz w:val="14"/>
        </w:rPr>
      </w:pPr>
    </w:p>
    <w:p w:rsidR="00727652" w:rsidRDefault="00727652">
      <w:pPr>
        <w:pStyle w:val="Textoindependiente"/>
        <w:rPr>
          <w:sz w:val="14"/>
        </w:rPr>
      </w:pPr>
    </w:p>
    <w:p w:rsidR="00727652" w:rsidRDefault="00727652">
      <w:pPr>
        <w:pStyle w:val="Textoindependiente"/>
        <w:spacing w:before="94"/>
        <w:rPr>
          <w:sz w:val="14"/>
        </w:rPr>
      </w:pPr>
    </w:p>
    <w:p w:rsidR="00727652" w:rsidRDefault="00350A53">
      <w:pPr>
        <w:spacing w:before="1"/>
        <w:ind w:right="1"/>
        <w:jc w:val="right"/>
        <w:rPr>
          <w:sz w:val="14"/>
        </w:rPr>
      </w:pPr>
      <w:r>
        <w:rPr>
          <w:spacing w:val="-10"/>
          <w:sz w:val="14"/>
        </w:rPr>
        <w:t>6</w:t>
      </w:r>
    </w:p>
    <w:p w:rsidR="00727652" w:rsidRDefault="00727652">
      <w:pPr>
        <w:jc w:val="right"/>
        <w:rPr>
          <w:sz w:val="14"/>
        </w:rPr>
        <w:sectPr w:rsidR="00727652">
          <w:headerReference w:type="default" r:id="rId7"/>
          <w:type w:val="continuous"/>
          <w:pgSz w:w="16840" w:h="11910" w:orient="landscape"/>
          <w:pgMar w:top="1400" w:right="1417" w:bottom="280" w:left="2267" w:header="748" w:footer="0" w:gutter="0"/>
          <w:pgNumType w:start="1"/>
          <w:cols w:space="720"/>
        </w:sectPr>
      </w:pPr>
    </w:p>
    <w:p w:rsidR="00727652" w:rsidRDefault="00727652">
      <w:pPr>
        <w:pStyle w:val="Textoindependiente"/>
        <w:spacing w:before="97"/>
      </w:pPr>
    </w:p>
    <w:p w:rsidR="00727652" w:rsidRDefault="00350A53">
      <w:pPr>
        <w:spacing w:before="1"/>
        <w:ind w:left="3150" w:right="3998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ESTADO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EVOLUCIÓN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PATRIMONIO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NETO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pacing w:val="-5"/>
          <w:sz w:val="16"/>
        </w:rPr>
        <w:t>(1)</w:t>
      </w:r>
    </w:p>
    <w:p w:rsidR="00727652" w:rsidRDefault="00350A53">
      <w:pPr>
        <w:ind w:left="3149" w:right="3998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Por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ejercicio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finalizado</w:t>
      </w:r>
      <w:r>
        <w:rPr>
          <w:rFonts w:ascii="Arial" w:hAnsi="Arial"/>
          <w:b/>
          <w:spacing w:val="-3"/>
          <w:sz w:val="16"/>
        </w:rPr>
        <w:t xml:space="preserve"> </w:t>
      </w:r>
      <w:proofErr w:type="gramStart"/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…</w:t>
      </w:r>
      <w:proofErr w:type="gramEnd"/>
      <w:r>
        <w:rPr>
          <w:rFonts w:ascii="Arial" w:hAnsi="Arial"/>
          <w:b/>
          <w:sz w:val="16"/>
        </w:rPr>
        <w:t>/…/…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comparativo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con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ejercicio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anterior Cifras expresadas en … (Nota 1.3)</w:t>
      </w:r>
    </w:p>
    <w:p w:rsidR="00727652" w:rsidRDefault="00727652">
      <w:pPr>
        <w:pStyle w:val="Textoindependiente"/>
        <w:spacing w:before="1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653"/>
        <w:gridCol w:w="819"/>
        <w:gridCol w:w="821"/>
        <w:gridCol w:w="819"/>
        <w:gridCol w:w="819"/>
        <w:gridCol w:w="821"/>
        <w:gridCol w:w="895"/>
        <w:gridCol w:w="883"/>
        <w:gridCol w:w="903"/>
        <w:gridCol w:w="905"/>
        <w:gridCol w:w="670"/>
        <w:gridCol w:w="670"/>
      </w:tblGrid>
      <w:tr w:rsidR="00727652">
        <w:trPr>
          <w:trHeight w:val="181"/>
        </w:trPr>
        <w:tc>
          <w:tcPr>
            <w:tcW w:w="437" w:type="dxa"/>
            <w:vMerge w:val="restart"/>
            <w:shd w:val="clear" w:color="auto" w:fill="F1F1F1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3" w:type="dxa"/>
            <w:vMerge w:val="restart"/>
            <w:shd w:val="clear" w:color="auto" w:fill="F1F1F1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99" w:type="dxa"/>
            <w:gridSpan w:val="5"/>
            <w:shd w:val="clear" w:color="auto" w:fill="F1F1F1"/>
          </w:tcPr>
          <w:p w:rsidR="00727652" w:rsidRDefault="00350A53">
            <w:pPr>
              <w:pStyle w:val="TableParagraph"/>
              <w:spacing w:before="12" w:line="150" w:lineRule="exact"/>
              <w:ind w:left="1110"/>
              <w:rPr>
                <w:rFonts w:ascii="Arial"/>
                <w:b/>
                <w:sz w:val="14"/>
              </w:rPr>
            </w:pPr>
            <w:r>
              <w:rPr>
                <w:sz w:val="14"/>
              </w:rPr>
              <w:t>Aportes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propietarios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(6)</w:t>
            </w:r>
          </w:p>
        </w:tc>
        <w:tc>
          <w:tcPr>
            <w:tcW w:w="4256" w:type="dxa"/>
            <w:gridSpan w:val="5"/>
            <w:shd w:val="clear" w:color="auto" w:fill="F1F1F1"/>
          </w:tcPr>
          <w:p w:rsidR="00727652" w:rsidRDefault="00350A53">
            <w:pPr>
              <w:pStyle w:val="TableParagraph"/>
              <w:spacing w:before="12" w:line="150" w:lineRule="exact"/>
              <w:ind w:left="1271"/>
              <w:rPr>
                <w:rFonts w:ascii="Arial"/>
                <w:b/>
                <w:sz w:val="14"/>
              </w:rPr>
            </w:pPr>
            <w:r>
              <w:rPr>
                <w:sz w:val="14"/>
              </w:rPr>
              <w:t>Resultados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acumulados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(6)</w:t>
            </w:r>
          </w:p>
        </w:tc>
        <w:tc>
          <w:tcPr>
            <w:tcW w:w="670" w:type="dxa"/>
            <w:vMerge w:val="restart"/>
            <w:shd w:val="clear" w:color="auto" w:fill="F1F1F1"/>
          </w:tcPr>
          <w:p w:rsidR="00727652" w:rsidRDefault="00727652">
            <w:pPr>
              <w:pStyle w:val="TableParagraph"/>
              <w:spacing w:before="110"/>
              <w:rPr>
                <w:rFonts w:ascii="Arial"/>
                <w:b/>
                <w:sz w:val="14"/>
              </w:rPr>
            </w:pPr>
          </w:p>
          <w:p w:rsidR="00727652" w:rsidRDefault="00350A53">
            <w:pPr>
              <w:pStyle w:val="TableParagraph"/>
              <w:ind w:left="174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</w:tr>
      <w:tr w:rsidR="00727652">
        <w:trPr>
          <w:trHeight w:val="179"/>
        </w:trPr>
        <w:tc>
          <w:tcPr>
            <w:tcW w:w="437" w:type="dxa"/>
            <w:vMerge/>
            <w:tcBorders>
              <w:top w:val="nil"/>
            </w:tcBorders>
            <w:shd w:val="clear" w:color="auto" w:fill="F1F1F1"/>
          </w:tcPr>
          <w:p w:rsidR="00727652" w:rsidRDefault="00727652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  <w:vMerge/>
            <w:tcBorders>
              <w:top w:val="nil"/>
            </w:tcBorders>
            <w:shd w:val="clear" w:color="auto" w:fill="F1F1F1"/>
          </w:tcPr>
          <w:p w:rsidR="00727652" w:rsidRDefault="00727652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 w:val="restart"/>
            <w:shd w:val="clear" w:color="auto" w:fill="F1F1F1"/>
          </w:tcPr>
          <w:p w:rsidR="00727652" w:rsidRDefault="00350A53">
            <w:pPr>
              <w:pStyle w:val="TableParagraph"/>
              <w:spacing w:before="94"/>
              <w:ind w:left="128" w:right="118" w:firstLine="62"/>
              <w:rPr>
                <w:sz w:val="14"/>
              </w:rPr>
            </w:pPr>
            <w:r>
              <w:rPr>
                <w:spacing w:val="-2"/>
                <w:sz w:val="14"/>
              </w:rPr>
              <w:t>Capital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suscripto</w:t>
            </w:r>
          </w:p>
        </w:tc>
        <w:tc>
          <w:tcPr>
            <w:tcW w:w="821" w:type="dxa"/>
            <w:vMerge w:val="restart"/>
            <w:shd w:val="clear" w:color="auto" w:fill="F1F1F1"/>
          </w:tcPr>
          <w:p w:rsidR="00727652" w:rsidRDefault="00350A53">
            <w:pPr>
              <w:pStyle w:val="TableParagraph"/>
              <w:spacing w:before="8" w:line="160" w:lineRule="atLeast"/>
              <w:ind w:left="207" w:right="198" w:firstLine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Ajuste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capital</w:t>
            </w:r>
          </w:p>
        </w:tc>
        <w:tc>
          <w:tcPr>
            <w:tcW w:w="819" w:type="dxa"/>
            <w:vMerge w:val="restart"/>
            <w:shd w:val="clear" w:color="auto" w:fill="F1F1F1"/>
          </w:tcPr>
          <w:p w:rsidR="00727652" w:rsidRDefault="00350A53">
            <w:pPr>
              <w:pStyle w:val="TableParagraph"/>
              <w:spacing w:before="8" w:line="160" w:lineRule="atLeast"/>
              <w:ind w:left="130" w:right="126" w:firstLine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Aportes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Irrevoca</w:t>
            </w:r>
            <w:proofErr w:type="spellEnd"/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bles</w:t>
            </w:r>
            <w:proofErr w:type="spellEnd"/>
          </w:p>
        </w:tc>
        <w:tc>
          <w:tcPr>
            <w:tcW w:w="819" w:type="dxa"/>
            <w:vMerge w:val="restart"/>
            <w:shd w:val="clear" w:color="auto" w:fill="F1F1F1"/>
          </w:tcPr>
          <w:p w:rsidR="00727652" w:rsidRDefault="00350A53">
            <w:pPr>
              <w:pStyle w:val="TableParagraph"/>
              <w:spacing w:before="8" w:line="160" w:lineRule="atLeast"/>
              <w:ind w:left="165" w:right="160" w:firstLine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Primas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emisión</w:t>
            </w:r>
          </w:p>
        </w:tc>
        <w:tc>
          <w:tcPr>
            <w:tcW w:w="821" w:type="dxa"/>
            <w:vMerge w:val="restart"/>
            <w:shd w:val="clear" w:color="auto" w:fill="F1F1F1"/>
          </w:tcPr>
          <w:p w:rsidR="00727652" w:rsidRDefault="00727652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:rsidR="00727652" w:rsidRDefault="00350A53">
            <w:pPr>
              <w:pStyle w:val="TableParagraph"/>
              <w:ind w:left="252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1778" w:type="dxa"/>
            <w:gridSpan w:val="2"/>
            <w:shd w:val="clear" w:color="auto" w:fill="F1F1F1"/>
          </w:tcPr>
          <w:p w:rsidR="00727652" w:rsidRDefault="00350A53">
            <w:pPr>
              <w:pStyle w:val="TableParagraph"/>
              <w:spacing w:before="10" w:line="150" w:lineRule="exact"/>
              <w:ind w:left="184"/>
              <w:rPr>
                <w:sz w:val="14"/>
              </w:rPr>
            </w:pPr>
            <w:r>
              <w:rPr>
                <w:sz w:val="14"/>
              </w:rPr>
              <w:t>Ganancias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reservadas</w:t>
            </w:r>
          </w:p>
        </w:tc>
        <w:tc>
          <w:tcPr>
            <w:tcW w:w="903" w:type="dxa"/>
            <w:vMerge w:val="restart"/>
            <w:shd w:val="clear" w:color="auto" w:fill="F1F1F1"/>
          </w:tcPr>
          <w:p w:rsidR="00727652" w:rsidRDefault="00350A53">
            <w:pPr>
              <w:pStyle w:val="TableParagraph"/>
              <w:spacing w:before="8" w:line="160" w:lineRule="atLeast"/>
              <w:ind w:left="129" w:right="125" w:hanging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Resultado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asignados</w:t>
            </w:r>
          </w:p>
        </w:tc>
        <w:tc>
          <w:tcPr>
            <w:tcW w:w="905" w:type="dxa"/>
            <w:vMerge w:val="restart"/>
            <w:shd w:val="clear" w:color="auto" w:fill="F1F1F1"/>
          </w:tcPr>
          <w:p w:rsidR="00727652" w:rsidRDefault="00350A53">
            <w:pPr>
              <w:pStyle w:val="TableParagraph"/>
              <w:ind w:left="129" w:right="127" w:hanging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Resultado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diferidos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(4)</w:t>
            </w:r>
          </w:p>
        </w:tc>
        <w:tc>
          <w:tcPr>
            <w:tcW w:w="670" w:type="dxa"/>
            <w:vMerge w:val="restart"/>
            <w:shd w:val="clear" w:color="auto" w:fill="F1F1F1"/>
          </w:tcPr>
          <w:p w:rsidR="00727652" w:rsidRDefault="00727652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:rsidR="00727652" w:rsidRDefault="00350A53">
            <w:pPr>
              <w:pStyle w:val="TableParagraph"/>
              <w:ind w:left="177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670" w:type="dxa"/>
            <w:vMerge/>
            <w:tcBorders>
              <w:top w:val="nil"/>
            </w:tcBorders>
            <w:shd w:val="clear" w:color="auto" w:fill="F1F1F1"/>
          </w:tcPr>
          <w:p w:rsidR="00727652" w:rsidRDefault="00727652">
            <w:pPr>
              <w:rPr>
                <w:sz w:val="2"/>
                <w:szCs w:val="2"/>
              </w:rPr>
            </w:pPr>
          </w:p>
        </w:tc>
      </w:tr>
      <w:tr w:rsidR="00727652">
        <w:trPr>
          <w:trHeight w:val="321"/>
        </w:trPr>
        <w:tc>
          <w:tcPr>
            <w:tcW w:w="437" w:type="dxa"/>
            <w:vMerge/>
            <w:tcBorders>
              <w:top w:val="nil"/>
            </w:tcBorders>
            <w:shd w:val="clear" w:color="auto" w:fill="F1F1F1"/>
          </w:tcPr>
          <w:p w:rsidR="00727652" w:rsidRDefault="00727652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  <w:vMerge/>
            <w:tcBorders>
              <w:top w:val="nil"/>
            </w:tcBorders>
            <w:shd w:val="clear" w:color="auto" w:fill="F1F1F1"/>
          </w:tcPr>
          <w:p w:rsidR="00727652" w:rsidRDefault="00727652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  <w:shd w:val="clear" w:color="auto" w:fill="F1F1F1"/>
          </w:tcPr>
          <w:p w:rsidR="00727652" w:rsidRDefault="0072765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shd w:val="clear" w:color="auto" w:fill="F1F1F1"/>
          </w:tcPr>
          <w:p w:rsidR="00727652" w:rsidRDefault="00727652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  <w:shd w:val="clear" w:color="auto" w:fill="F1F1F1"/>
          </w:tcPr>
          <w:p w:rsidR="00727652" w:rsidRDefault="00727652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  <w:shd w:val="clear" w:color="auto" w:fill="F1F1F1"/>
          </w:tcPr>
          <w:p w:rsidR="00727652" w:rsidRDefault="00727652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shd w:val="clear" w:color="auto" w:fill="F1F1F1"/>
          </w:tcPr>
          <w:p w:rsidR="00727652" w:rsidRDefault="00727652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shd w:val="clear" w:color="auto" w:fill="F1F1F1"/>
          </w:tcPr>
          <w:p w:rsidR="00727652" w:rsidRDefault="00350A53">
            <w:pPr>
              <w:pStyle w:val="TableParagraph"/>
              <w:spacing w:line="160" w:lineRule="atLeast"/>
              <w:ind w:left="295" w:right="179" w:hanging="111"/>
              <w:rPr>
                <w:sz w:val="14"/>
              </w:rPr>
            </w:pPr>
            <w:r>
              <w:rPr>
                <w:spacing w:val="-2"/>
                <w:sz w:val="14"/>
              </w:rPr>
              <w:t>Reserva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legal</w:t>
            </w:r>
          </w:p>
        </w:tc>
        <w:tc>
          <w:tcPr>
            <w:tcW w:w="883" w:type="dxa"/>
            <w:shd w:val="clear" w:color="auto" w:fill="F1F1F1"/>
          </w:tcPr>
          <w:p w:rsidR="00727652" w:rsidRDefault="00350A53">
            <w:pPr>
              <w:pStyle w:val="TableParagraph"/>
              <w:spacing w:line="160" w:lineRule="atLeast"/>
              <w:ind w:left="170" w:right="165" w:firstLine="98"/>
              <w:rPr>
                <w:sz w:val="14"/>
              </w:rPr>
            </w:pPr>
            <w:r>
              <w:rPr>
                <w:spacing w:val="-2"/>
                <w:sz w:val="14"/>
              </w:rPr>
              <w:t>Otras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reservas</w:t>
            </w:r>
          </w:p>
        </w:tc>
        <w:tc>
          <w:tcPr>
            <w:tcW w:w="903" w:type="dxa"/>
            <w:vMerge/>
            <w:tcBorders>
              <w:top w:val="nil"/>
            </w:tcBorders>
            <w:shd w:val="clear" w:color="auto" w:fill="F1F1F1"/>
          </w:tcPr>
          <w:p w:rsidR="00727652" w:rsidRDefault="00727652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  <w:shd w:val="clear" w:color="auto" w:fill="F1F1F1"/>
          </w:tcPr>
          <w:p w:rsidR="00727652" w:rsidRDefault="00727652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  <w:shd w:val="clear" w:color="auto" w:fill="F1F1F1"/>
          </w:tcPr>
          <w:p w:rsidR="00727652" w:rsidRDefault="00727652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  <w:shd w:val="clear" w:color="auto" w:fill="F1F1F1"/>
          </w:tcPr>
          <w:p w:rsidR="00727652" w:rsidRDefault="00727652">
            <w:pPr>
              <w:rPr>
                <w:sz w:val="2"/>
                <w:szCs w:val="2"/>
              </w:rPr>
            </w:pPr>
          </w:p>
        </w:tc>
      </w:tr>
      <w:tr w:rsidR="00727652">
        <w:trPr>
          <w:trHeight w:val="159"/>
        </w:trPr>
        <w:tc>
          <w:tcPr>
            <w:tcW w:w="437" w:type="dxa"/>
            <w:shd w:val="clear" w:color="auto" w:fill="D9D9D9"/>
          </w:tcPr>
          <w:p w:rsidR="00727652" w:rsidRDefault="00350A53">
            <w:pPr>
              <w:pStyle w:val="TableParagraph"/>
              <w:spacing w:line="140" w:lineRule="exact"/>
              <w:ind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(2)</w:t>
            </w:r>
          </w:p>
        </w:tc>
        <w:tc>
          <w:tcPr>
            <w:tcW w:w="2653" w:type="dxa"/>
            <w:shd w:val="clear" w:color="auto" w:fill="D9D9D9"/>
          </w:tcPr>
          <w:p w:rsidR="00727652" w:rsidRDefault="00350A53">
            <w:pPr>
              <w:pStyle w:val="TableParagraph"/>
              <w:spacing w:line="140" w:lineRule="exact"/>
              <w:ind w:left="1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Saldos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4"/>
              </w:rPr>
              <w:t>al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…</w:t>
            </w:r>
            <w:proofErr w:type="gramEnd"/>
            <w:r>
              <w:rPr>
                <w:rFonts w:ascii="Arial" w:hAnsi="Arial"/>
                <w:b/>
                <w:spacing w:val="-2"/>
                <w:sz w:val="14"/>
              </w:rPr>
              <w:t>/…/…</w:t>
            </w:r>
          </w:p>
        </w:tc>
        <w:tc>
          <w:tcPr>
            <w:tcW w:w="819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9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9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3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3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0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0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27652">
        <w:trPr>
          <w:trHeight w:val="324"/>
        </w:trPr>
        <w:tc>
          <w:tcPr>
            <w:tcW w:w="437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3" w:type="dxa"/>
          </w:tcPr>
          <w:p w:rsidR="00727652" w:rsidRDefault="00350A53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Modificación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saldos</w:t>
            </w:r>
            <w:r>
              <w:rPr>
                <w:spacing w:val="-4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…</w:t>
            </w:r>
            <w:proofErr w:type="gramEnd"/>
            <w:r>
              <w:rPr>
                <w:spacing w:val="-4"/>
                <w:sz w:val="14"/>
              </w:rPr>
              <w:t>/…/…</w:t>
            </w:r>
          </w:p>
          <w:p w:rsidR="00727652" w:rsidRDefault="00350A53">
            <w:pPr>
              <w:pStyle w:val="TableParagraph"/>
              <w:spacing w:before="3" w:line="140" w:lineRule="exact"/>
              <w:ind w:left="107"/>
              <w:rPr>
                <w:sz w:val="14"/>
              </w:rPr>
            </w:pPr>
            <w:r>
              <w:rPr>
                <w:sz w:val="14"/>
              </w:rPr>
              <w:t>(Nota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1.6)</w:t>
            </w:r>
          </w:p>
        </w:tc>
        <w:tc>
          <w:tcPr>
            <w:tcW w:w="819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5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7652">
        <w:trPr>
          <w:trHeight w:val="160"/>
        </w:trPr>
        <w:tc>
          <w:tcPr>
            <w:tcW w:w="437" w:type="dxa"/>
            <w:shd w:val="clear" w:color="auto" w:fill="D9D9D9"/>
          </w:tcPr>
          <w:p w:rsidR="00727652" w:rsidRDefault="00350A53">
            <w:pPr>
              <w:pStyle w:val="TableParagraph"/>
              <w:spacing w:line="140" w:lineRule="exact"/>
              <w:ind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(2)</w:t>
            </w:r>
          </w:p>
        </w:tc>
        <w:tc>
          <w:tcPr>
            <w:tcW w:w="2653" w:type="dxa"/>
            <w:shd w:val="clear" w:color="auto" w:fill="D9D9D9"/>
          </w:tcPr>
          <w:p w:rsidR="00727652" w:rsidRDefault="00350A53">
            <w:pPr>
              <w:pStyle w:val="TableParagraph"/>
              <w:spacing w:line="140" w:lineRule="exact"/>
              <w:ind w:left="1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Saldos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al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…/…/…</w:t>
            </w:r>
            <w:r>
              <w:rPr>
                <w:rFonts w:ascii="Arial" w:hAnsi="Arial"/>
                <w:b/>
                <w:spacing w:val="3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modificados</w:t>
            </w:r>
          </w:p>
        </w:tc>
        <w:tc>
          <w:tcPr>
            <w:tcW w:w="819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9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9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3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3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0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0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27652">
        <w:trPr>
          <w:trHeight w:val="1127"/>
        </w:trPr>
        <w:tc>
          <w:tcPr>
            <w:tcW w:w="437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3" w:type="dxa"/>
          </w:tcPr>
          <w:p w:rsidR="00727652" w:rsidRDefault="00350A53">
            <w:pPr>
              <w:pStyle w:val="TableParagraph"/>
              <w:ind w:left="107" w:right="396"/>
              <w:rPr>
                <w:sz w:val="14"/>
              </w:rPr>
            </w:pPr>
            <w:r>
              <w:rPr>
                <w:sz w:val="14"/>
              </w:rPr>
              <w:t>Suscripción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social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(*)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Distribución de resultados 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asignados (**)</w:t>
            </w:r>
          </w:p>
          <w:p w:rsidR="00727652" w:rsidRDefault="00350A53">
            <w:pPr>
              <w:pStyle w:val="TableParagraph"/>
              <w:ind w:left="222" w:right="396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Reserva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legal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Otras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reservas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 Dividendos en efectivo</w:t>
            </w:r>
          </w:p>
          <w:p w:rsidR="00727652" w:rsidRDefault="00350A53">
            <w:pPr>
              <w:pStyle w:val="TableParagraph"/>
              <w:spacing w:line="160" w:lineRule="exact"/>
              <w:ind w:left="107" w:right="396" w:firstLine="115"/>
              <w:rPr>
                <w:sz w:val="14"/>
              </w:rPr>
            </w:pPr>
            <w:r>
              <w:rPr>
                <w:sz w:val="14"/>
              </w:rPr>
              <w:t>a Dividendos en acciones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Ganancia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(Pérdida)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</w:p>
        </w:tc>
        <w:tc>
          <w:tcPr>
            <w:tcW w:w="819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5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7652">
        <w:trPr>
          <w:trHeight w:val="160"/>
        </w:trPr>
        <w:tc>
          <w:tcPr>
            <w:tcW w:w="437" w:type="dxa"/>
            <w:shd w:val="clear" w:color="auto" w:fill="D9D9D9"/>
          </w:tcPr>
          <w:p w:rsidR="00727652" w:rsidRDefault="00350A53">
            <w:pPr>
              <w:pStyle w:val="TableParagraph"/>
              <w:spacing w:line="140" w:lineRule="exact"/>
              <w:ind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(3)</w:t>
            </w:r>
          </w:p>
        </w:tc>
        <w:tc>
          <w:tcPr>
            <w:tcW w:w="2653" w:type="dxa"/>
            <w:shd w:val="clear" w:color="auto" w:fill="D9D9D9"/>
          </w:tcPr>
          <w:p w:rsidR="00727652" w:rsidRDefault="00350A53">
            <w:pPr>
              <w:pStyle w:val="TableParagraph"/>
              <w:spacing w:line="140" w:lineRule="exact"/>
              <w:ind w:left="1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Saldos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4"/>
              </w:rPr>
              <w:t>al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…</w:t>
            </w:r>
            <w:proofErr w:type="gramEnd"/>
            <w:r>
              <w:rPr>
                <w:rFonts w:ascii="Arial" w:hAnsi="Arial"/>
                <w:b/>
                <w:spacing w:val="-2"/>
                <w:sz w:val="14"/>
              </w:rPr>
              <w:t>/…/…</w:t>
            </w:r>
          </w:p>
        </w:tc>
        <w:tc>
          <w:tcPr>
            <w:tcW w:w="819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9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9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3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3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0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0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27652">
        <w:trPr>
          <w:trHeight w:val="1128"/>
        </w:trPr>
        <w:tc>
          <w:tcPr>
            <w:tcW w:w="437" w:type="dxa"/>
            <w:shd w:val="clear" w:color="auto" w:fill="F1F1F1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3" w:type="dxa"/>
            <w:shd w:val="clear" w:color="auto" w:fill="F1F1F1"/>
          </w:tcPr>
          <w:p w:rsidR="00727652" w:rsidRDefault="00350A53">
            <w:pPr>
              <w:pStyle w:val="TableParagraph"/>
              <w:ind w:left="107" w:right="396"/>
              <w:rPr>
                <w:sz w:val="14"/>
              </w:rPr>
            </w:pPr>
            <w:r>
              <w:rPr>
                <w:sz w:val="14"/>
              </w:rPr>
              <w:t>Suscripción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social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(*)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Distribución de resultados 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asignados (**)</w:t>
            </w:r>
          </w:p>
          <w:p w:rsidR="00727652" w:rsidRDefault="00350A53">
            <w:pPr>
              <w:pStyle w:val="TableParagraph"/>
              <w:ind w:left="222" w:right="396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Reserva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legal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Otras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reservas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 Dividendos en efectivo</w:t>
            </w:r>
          </w:p>
          <w:p w:rsidR="00727652" w:rsidRDefault="00350A53">
            <w:pPr>
              <w:pStyle w:val="TableParagraph"/>
              <w:spacing w:line="160" w:lineRule="atLeast"/>
              <w:ind w:left="107" w:right="396" w:firstLine="115"/>
              <w:rPr>
                <w:sz w:val="14"/>
              </w:rPr>
            </w:pPr>
            <w:r>
              <w:rPr>
                <w:sz w:val="14"/>
              </w:rPr>
              <w:t>a Dividendos en acciones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Ganancia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(Pérdida)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ejercicio</w:t>
            </w:r>
          </w:p>
        </w:tc>
        <w:tc>
          <w:tcPr>
            <w:tcW w:w="819" w:type="dxa"/>
            <w:shd w:val="clear" w:color="auto" w:fill="F1F1F1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shd w:val="clear" w:color="auto" w:fill="F1F1F1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  <w:shd w:val="clear" w:color="auto" w:fill="F1F1F1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  <w:shd w:val="clear" w:color="auto" w:fill="F1F1F1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shd w:val="clear" w:color="auto" w:fill="F1F1F1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5" w:type="dxa"/>
            <w:shd w:val="clear" w:color="auto" w:fill="F1F1F1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  <w:shd w:val="clear" w:color="auto" w:fill="F1F1F1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  <w:shd w:val="clear" w:color="auto" w:fill="F1F1F1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shd w:val="clear" w:color="auto" w:fill="F1F1F1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  <w:shd w:val="clear" w:color="auto" w:fill="F1F1F1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  <w:shd w:val="clear" w:color="auto" w:fill="F1F1F1"/>
          </w:tcPr>
          <w:p w:rsidR="00727652" w:rsidRDefault="007276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7652">
        <w:trPr>
          <w:trHeight w:val="160"/>
        </w:trPr>
        <w:tc>
          <w:tcPr>
            <w:tcW w:w="437" w:type="dxa"/>
            <w:shd w:val="clear" w:color="auto" w:fill="D9D9D9"/>
          </w:tcPr>
          <w:p w:rsidR="00727652" w:rsidRDefault="00350A53">
            <w:pPr>
              <w:pStyle w:val="TableParagraph"/>
              <w:spacing w:line="140" w:lineRule="exact"/>
              <w:ind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(5)</w:t>
            </w:r>
          </w:p>
        </w:tc>
        <w:tc>
          <w:tcPr>
            <w:tcW w:w="2653" w:type="dxa"/>
            <w:shd w:val="clear" w:color="auto" w:fill="D9D9D9"/>
          </w:tcPr>
          <w:p w:rsidR="00727652" w:rsidRDefault="00350A53">
            <w:pPr>
              <w:pStyle w:val="TableParagraph"/>
              <w:spacing w:line="140" w:lineRule="exact"/>
              <w:ind w:left="1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Saldos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4"/>
              </w:rPr>
              <w:t>al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…</w:t>
            </w:r>
            <w:proofErr w:type="gramEnd"/>
            <w:r>
              <w:rPr>
                <w:rFonts w:ascii="Arial" w:hAnsi="Arial"/>
                <w:b/>
                <w:spacing w:val="-2"/>
                <w:sz w:val="14"/>
              </w:rPr>
              <w:t>/…/…</w:t>
            </w:r>
          </w:p>
        </w:tc>
        <w:tc>
          <w:tcPr>
            <w:tcW w:w="819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9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9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3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3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0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0" w:type="dxa"/>
            <w:shd w:val="clear" w:color="auto" w:fill="D9D9D9"/>
          </w:tcPr>
          <w:p w:rsidR="00727652" w:rsidRDefault="007276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727652" w:rsidRDefault="00350A53">
      <w:pPr>
        <w:tabs>
          <w:tab w:val="left" w:leader="dot" w:pos="5914"/>
        </w:tabs>
        <w:spacing w:before="165"/>
        <w:ind w:left="361"/>
        <w:rPr>
          <w:sz w:val="14"/>
        </w:rPr>
      </w:pPr>
      <w:r>
        <w:rPr>
          <w:sz w:val="14"/>
        </w:rPr>
        <w:t>(*)</w:t>
      </w:r>
      <w:r>
        <w:rPr>
          <w:spacing w:val="-5"/>
          <w:sz w:val="14"/>
        </w:rPr>
        <w:t xml:space="preserve"> </w:t>
      </w:r>
      <w:r>
        <w:rPr>
          <w:sz w:val="14"/>
        </w:rPr>
        <w:t>Aprobadas/os</w:t>
      </w:r>
      <w:r>
        <w:rPr>
          <w:spacing w:val="-2"/>
          <w:sz w:val="14"/>
        </w:rPr>
        <w:t xml:space="preserve"> </w:t>
      </w:r>
      <w:proofErr w:type="gramStart"/>
      <w:r>
        <w:rPr>
          <w:sz w:val="14"/>
        </w:rPr>
        <w:t>por</w:t>
      </w:r>
      <w:r>
        <w:rPr>
          <w:spacing w:val="-4"/>
          <w:sz w:val="14"/>
        </w:rPr>
        <w:t xml:space="preserve"> </w:t>
      </w:r>
      <w:r>
        <w:rPr>
          <w:sz w:val="14"/>
        </w:rPr>
        <w:t>…</w:t>
      </w:r>
      <w:proofErr w:type="gramEnd"/>
      <w:r>
        <w:rPr>
          <w:sz w:val="14"/>
        </w:rPr>
        <w:t>…………………………</w:t>
      </w:r>
      <w:r>
        <w:rPr>
          <w:spacing w:val="-2"/>
          <w:sz w:val="14"/>
        </w:rPr>
        <w:t xml:space="preserve"> </w:t>
      </w:r>
      <w:r>
        <w:rPr>
          <w:sz w:val="14"/>
        </w:rPr>
        <w:t>del</w:t>
      </w:r>
      <w:r>
        <w:rPr>
          <w:spacing w:val="-1"/>
          <w:sz w:val="14"/>
        </w:rPr>
        <w:t xml:space="preserve"> </w:t>
      </w:r>
      <w:r>
        <w:rPr>
          <w:sz w:val="14"/>
        </w:rPr>
        <w:t>…</w:t>
      </w:r>
      <w:r>
        <w:rPr>
          <w:spacing w:val="-4"/>
          <w:sz w:val="14"/>
        </w:rPr>
        <w:t xml:space="preserve"> </w:t>
      </w:r>
      <w:r>
        <w:rPr>
          <w:sz w:val="14"/>
        </w:rPr>
        <w:t>/</w:t>
      </w:r>
      <w:r>
        <w:rPr>
          <w:spacing w:val="-3"/>
          <w:sz w:val="14"/>
        </w:rPr>
        <w:t xml:space="preserve"> </w:t>
      </w:r>
      <w:r>
        <w:rPr>
          <w:sz w:val="14"/>
        </w:rPr>
        <w:t>…</w:t>
      </w:r>
      <w:r>
        <w:rPr>
          <w:spacing w:val="-4"/>
          <w:sz w:val="14"/>
        </w:rPr>
        <w:t xml:space="preserve"> </w:t>
      </w:r>
      <w:r>
        <w:rPr>
          <w:sz w:val="14"/>
        </w:rPr>
        <w:t>/</w:t>
      </w:r>
      <w:r>
        <w:rPr>
          <w:spacing w:val="-2"/>
          <w:sz w:val="14"/>
        </w:rPr>
        <w:t xml:space="preserve"> </w:t>
      </w:r>
      <w:r>
        <w:rPr>
          <w:sz w:val="14"/>
        </w:rPr>
        <w:t>…,</w:t>
      </w:r>
      <w:r>
        <w:rPr>
          <w:spacing w:val="-4"/>
          <w:sz w:val="14"/>
        </w:rPr>
        <w:t xml:space="preserve"> </w:t>
      </w:r>
      <w:r>
        <w:rPr>
          <w:spacing w:val="-10"/>
          <w:sz w:val="14"/>
        </w:rPr>
        <w:t>y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del …</w:t>
      </w:r>
      <w:r>
        <w:rPr>
          <w:spacing w:val="-3"/>
          <w:sz w:val="14"/>
        </w:rPr>
        <w:t xml:space="preserve"> </w:t>
      </w:r>
      <w:r>
        <w:rPr>
          <w:sz w:val="14"/>
        </w:rPr>
        <w:t>/ …</w:t>
      </w:r>
      <w:r>
        <w:rPr>
          <w:spacing w:val="-3"/>
          <w:sz w:val="14"/>
        </w:rPr>
        <w:t xml:space="preserve"> </w:t>
      </w:r>
      <w:r>
        <w:rPr>
          <w:sz w:val="14"/>
        </w:rPr>
        <w:t>/ …,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respectivamente.</w:t>
      </w:r>
    </w:p>
    <w:p w:rsidR="00727652" w:rsidRDefault="00350A53">
      <w:pPr>
        <w:tabs>
          <w:tab w:val="left" w:leader="dot" w:pos="5831"/>
        </w:tabs>
        <w:ind w:left="284"/>
        <w:rPr>
          <w:sz w:val="14"/>
        </w:rPr>
      </w:pPr>
      <w:r>
        <w:rPr>
          <w:sz w:val="14"/>
        </w:rPr>
        <w:t>(**)</w:t>
      </w:r>
      <w:r>
        <w:rPr>
          <w:spacing w:val="-4"/>
          <w:sz w:val="14"/>
        </w:rPr>
        <w:t xml:space="preserve"> </w:t>
      </w:r>
      <w:r>
        <w:rPr>
          <w:sz w:val="14"/>
        </w:rPr>
        <w:t>Aprobadas/os</w:t>
      </w:r>
      <w:r>
        <w:rPr>
          <w:spacing w:val="-1"/>
          <w:sz w:val="14"/>
        </w:rPr>
        <w:t xml:space="preserve"> </w:t>
      </w:r>
      <w:proofErr w:type="gramStart"/>
      <w:r>
        <w:rPr>
          <w:sz w:val="14"/>
        </w:rPr>
        <w:t>por</w:t>
      </w:r>
      <w:r>
        <w:rPr>
          <w:spacing w:val="-2"/>
          <w:sz w:val="14"/>
        </w:rPr>
        <w:t xml:space="preserve"> </w:t>
      </w:r>
      <w:r>
        <w:rPr>
          <w:sz w:val="14"/>
        </w:rPr>
        <w:t>…</w:t>
      </w:r>
      <w:proofErr w:type="gramEnd"/>
      <w:r>
        <w:rPr>
          <w:sz w:val="14"/>
        </w:rPr>
        <w:t>………………………</w:t>
      </w:r>
      <w:r>
        <w:rPr>
          <w:spacing w:val="71"/>
          <w:sz w:val="14"/>
        </w:rPr>
        <w:t xml:space="preserve"> </w:t>
      </w:r>
      <w:r>
        <w:rPr>
          <w:sz w:val="14"/>
        </w:rPr>
        <w:t>del</w:t>
      </w:r>
      <w:r>
        <w:rPr>
          <w:spacing w:val="-4"/>
          <w:sz w:val="14"/>
        </w:rPr>
        <w:t xml:space="preserve"> </w:t>
      </w:r>
      <w:r>
        <w:rPr>
          <w:sz w:val="14"/>
        </w:rPr>
        <w:t>…</w:t>
      </w:r>
      <w:r>
        <w:rPr>
          <w:spacing w:val="-3"/>
          <w:sz w:val="14"/>
        </w:rPr>
        <w:t xml:space="preserve"> </w:t>
      </w:r>
      <w:r>
        <w:rPr>
          <w:sz w:val="14"/>
        </w:rPr>
        <w:t>/</w:t>
      </w:r>
      <w:r>
        <w:rPr>
          <w:spacing w:val="-2"/>
          <w:sz w:val="14"/>
        </w:rPr>
        <w:t xml:space="preserve"> </w:t>
      </w:r>
      <w:r>
        <w:rPr>
          <w:sz w:val="14"/>
        </w:rPr>
        <w:t>…</w:t>
      </w:r>
      <w:r>
        <w:rPr>
          <w:spacing w:val="-4"/>
          <w:sz w:val="14"/>
        </w:rPr>
        <w:t xml:space="preserve"> </w:t>
      </w:r>
      <w:r>
        <w:rPr>
          <w:sz w:val="14"/>
        </w:rPr>
        <w:t>/</w:t>
      </w:r>
      <w:r>
        <w:rPr>
          <w:spacing w:val="-2"/>
          <w:sz w:val="14"/>
        </w:rPr>
        <w:t xml:space="preserve"> </w:t>
      </w:r>
      <w:r>
        <w:rPr>
          <w:sz w:val="14"/>
        </w:rPr>
        <w:t>…,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y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del</w:t>
      </w:r>
      <w:r>
        <w:rPr>
          <w:spacing w:val="-3"/>
          <w:sz w:val="14"/>
        </w:rPr>
        <w:t xml:space="preserve"> </w:t>
      </w:r>
      <w:r>
        <w:rPr>
          <w:sz w:val="14"/>
        </w:rPr>
        <w:t>…</w:t>
      </w:r>
      <w:r>
        <w:rPr>
          <w:spacing w:val="1"/>
          <w:sz w:val="14"/>
        </w:rPr>
        <w:t xml:space="preserve"> </w:t>
      </w:r>
      <w:r>
        <w:rPr>
          <w:sz w:val="14"/>
        </w:rPr>
        <w:t>/</w:t>
      </w:r>
      <w:r>
        <w:rPr>
          <w:spacing w:val="-2"/>
          <w:sz w:val="14"/>
        </w:rPr>
        <w:t xml:space="preserve"> </w:t>
      </w:r>
      <w:r>
        <w:rPr>
          <w:sz w:val="14"/>
        </w:rPr>
        <w:t>… /</w:t>
      </w:r>
      <w:r>
        <w:rPr>
          <w:spacing w:val="-2"/>
          <w:sz w:val="14"/>
        </w:rPr>
        <w:t xml:space="preserve"> </w:t>
      </w:r>
      <w:r>
        <w:rPr>
          <w:sz w:val="14"/>
        </w:rPr>
        <w:t>…,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respectivamente.</w:t>
      </w:r>
    </w:p>
    <w:p w:rsidR="00727652" w:rsidRDefault="00727652">
      <w:pPr>
        <w:pStyle w:val="Textoindependiente"/>
        <w:spacing w:before="21"/>
        <w:rPr>
          <w:sz w:val="14"/>
        </w:rPr>
      </w:pPr>
    </w:p>
    <w:p w:rsidR="00727652" w:rsidRDefault="00350A53">
      <w:pPr>
        <w:ind w:left="3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Referencias:</w:t>
      </w:r>
    </w:p>
    <w:p w:rsidR="00727652" w:rsidRDefault="00350A53">
      <w:pPr>
        <w:pStyle w:val="Prrafodelista"/>
        <w:numPr>
          <w:ilvl w:val="0"/>
          <w:numId w:val="1"/>
        </w:numPr>
        <w:tabs>
          <w:tab w:val="left" w:pos="428"/>
        </w:tabs>
        <w:spacing w:line="240" w:lineRule="auto"/>
        <w:ind w:right="1245"/>
        <w:rPr>
          <w:sz w:val="16"/>
        </w:rPr>
      </w:pPr>
      <w:r>
        <w:rPr>
          <w:sz w:val="16"/>
        </w:rPr>
        <w:t>El párrafo</w:t>
      </w:r>
      <w:r>
        <w:rPr>
          <w:spacing w:val="-1"/>
          <w:sz w:val="16"/>
        </w:rPr>
        <w:t xml:space="preserve"> </w:t>
      </w:r>
      <w:r>
        <w:rPr>
          <w:sz w:val="16"/>
        </w:rPr>
        <w:t>646A de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RT</w:t>
      </w:r>
      <w:r>
        <w:rPr>
          <w:spacing w:val="-3"/>
          <w:sz w:val="16"/>
        </w:rPr>
        <w:t xml:space="preserve"> </w:t>
      </w:r>
      <w:r>
        <w:rPr>
          <w:sz w:val="16"/>
        </w:rPr>
        <w:t>54</w:t>
      </w:r>
      <w:r>
        <w:rPr>
          <w:spacing w:val="-3"/>
          <w:sz w:val="16"/>
        </w:rPr>
        <w:t xml:space="preserve"> </w:t>
      </w:r>
      <w:r>
        <w:rPr>
          <w:sz w:val="16"/>
        </w:rPr>
        <w:t>contempla</w:t>
      </w:r>
      <w:r>
        <w:rPr>
          <w:spacing w:val="-1"/>
          <w:sz w:val="16"/>
        </w:rPr>
        <w:t xml:space="preserve"> </w:t>
      </w:r>
      <w:r>
        <w:rPr>
          <w:sz w:val="16"/>
        </w:rPr>
        <w:t>dos</w:t>
      </w:r>
      <w:r>
        <w:rPr>
          <w:spacing w:val="-2"/>
          <w:sz w:val="16"/>
        </w:rPr>
        <w:t xml:space="preserve"> </w:t>
      </w:r>
      <w:r>
        <w:rPr>
          <w:sz w:val="16"/>
        </w:rPr>
        <w:t>alternativas para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presentación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este</w:t>
      </w:r>
      <w:r>
        <w:rPr>
          <w:spacing w:val="-1"/>
          <w:sz w:val="16"/>
        </w:rPr>
        <w:t xml:space="preserve"> </w:t>
      </w:r>
      <w:r>
        <w:rPr>
          <w:sz w:val="16"/>
        </w:rPr>
        <w:t>estado,</w:t>
      </w:r>
      <w:r>
        <w:rPr>
          <w:spacing w:val="-4"/>
          <w:sz w:val="16"/>
        </w:rPr>
        <w:t xml:space="preserve"> </w:t>
      </w:r>
      <w:r>
        <w:rPr>
          <w:sz w:val="16"/>
        </w:rPr>
        <w:t>cuyos</w:t>
      </w:r>
      <w:r>
        <w:rPr>
          <w:spacing w:val="-2"/>
          <w:sz w:val="16"/>
        </w:rPr>
        <w:t xml:space="preserve"> </w:t>
      </w:r>
      <w:r>
        <w:rPr>
          <w:sz w:val="16"/>
        </w:rPr>
        <w:t>modelos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1"/>
          <w:sz w:val="16"/>
        </w:rPr>
        <w:t xml:space="preserve"> </w:t>
      </w:r>
      <w:r>
        <w:rPr>
          <w:sz w:val="16"/>
        </w:rPr>
        <w:t>presentan</w:t>
      </w:r>
      <w:r>
        <w:rPr>
          <w:spacing w:val="-1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esta</w:t>
      </w:r>
      <w:r>
        <w:rPr>
          <w:spacing w:val="-4"/>
          <w:sz w:val="16"/>
        </w:rPr>
        <w:t xml:space="preserve"> </w:t>
      </w:r>
      <w:r>
        <w:rPr>
          <w:sz w:val="16"/>
        </w:rPr>
        <w:t>página</w:t>
      </w:r>
      <w:r>
        <w:rPr>
          <w:spacing w:val="-1"/>
          <w:sz w:val="16"/>
        </w:rPr>
        <w:t xml:space="preserve"> </w:t>
      </w:r>
      <w:r>
        <w:rPr>
          <w:sz w:val="16"/>
        </w:rPr>
        <w:t>y</w:t>
      </w:r>
      <w:r>
        <w:rPr>
          <w:spacing w:val="-2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anterior.</w:t>
      </w:r>
      <w:r>
        <w:rPr>
          <w:spacing w:val="-2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este modelo se expone la información comparativa en forma detallada, con los datos correspondientes a todos los rubros del patrimonio neto.</w:t>
      </w:r>
    </w:p>
    <w:p w:rsidR="00727652" w:rsidRDefault="00350A53">
      <w:pPr>
        <w:pStyle w:val="Prrafodelista"/>
        <w:numPr>
          <w:ilvl w:val="0"/>
          <w:numId w:val="1"/>
        </w:numPr>
        <w:tabs>
          <w:tab w:val="left" w:pos="427"/>
        </w:tabs>
        <w:spacing w:before="0"/>
        <w:ind w:left="427" w:hanging="359"/>
        <w:rPr>
          <w:sz w:val="16"/>
        </w:rPr>
      </w:pPr>
      <w:r>
        <w:rPr>
          <w:sz w:val="16"/>
        </w:rPr>
        <w:t>Saldos</w:t>
      </w:r>
      <w:r>
        <w:rPr>
          <w:spacing w:val="-8"/>
          <w:sz w:val="16"/>
        </w:rPr>
        <w:t xml:space="preserve"> </w:t>
      </w:r>
      <w:r>
        <w:rPr>
          <w:sz w:val="16"/>
        </w:rPr>
        <w:t>al</w:t>
      </w:r>
      <w:r>
        <w:rPr>
          <w:spacing w:val="-3"/>
          <w:sz w:val="16"/>
        </w:rPr>
        <w:t xml:space="preserve"> </w:t>
      </w:r>
      <w:r>
        <w:rPr>
          <w:sz w:val="16"/>
        </w:rPr>
        <w:t>inicio</w:t>
      </w:r>
      <w:r>
        <w:rPr>
          <w:spacing w:val="-7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ejercicio</w:t>
      </w:r>
      <w:r>
        <w:rPr>
          <w:spacing w:val="-6"/>
          <w:sz w:val="16"/>
        </w:rPr>
        <w:t xml:space="preserve"> </w:t>
      </w:r>
      <w:r>
        <w:rPr>
          <w:sz w:val="16"/>
        </w:rPr>
        <w:t>comparati</w:t>
      </w:r>
      <w:r>
        <w:rPr>
          <w:sz w:val="16"/>
        </w:rPr>
        <w:t>vo</w:t>
      </w:r>
      <w:r>
        <w:rPr>
          <w:spacing w:val="-3"/>
          <w:sz w:val="16"/>
        </w:rPr>
        <w:t xml:space="preserve"> </w:t>
      </w:r>
      <w:r>
        <w:rPr>
          <w:sz w:val="16"/>
        </w:rPr>
        <w:t>(tal</w:t>
      </w:r>
      <w:r>
        <w:rPr>
          <w:spacing w:val="-6"/>
          <w:sz w:val="16"/>
        </w:rPr>
        <w:t xml:space="preserve"> </w:t>
      </w:r>
      <w:r>
        <w:rPr>
          <w:sz w:val="16"/>
        </w:rPr>
        <w:t>como</w:t>
      </w:r>
      <w:r>
        <w:rPr>
          <w:spacing w:val="-6"/>
          <w:sz w:val="16"/>
        </w:rPr>
        <w:t xml:space="preserve"> </w:t>
      </w:r>
      <w:r>
        <w:rPr>
          <w:sz w:val="16"/>
        </w:rPr>
        <w:t>se</w:t>
      </w:r>
      <w:r>
        <w:rPr>
          <w:spacing w:val="-7"/>
          <w:sz w:val="16"/>
        </w:rPr>
        <w:t xml:space="preserve"> </w:t>
      </w:r>
      <w:r>
        <w:rPr>
          <w:sz w:val="16"/>
        </w:rPr>
        <w:t>publicaron</w:t>
      </w:r>
      <w:r>
        <w:rPr>
          <w:spacing w:val="-5"/>
          <w:sz w:val="16"/>
        </w:rPr>
        <w:t xml:space="preserve"> </w:t>
      </w:r>
      <w:r>
        <w:rPr>
          <w:sz w:val="16"/>
        </w:rPr>
        <w:t>y</w:t>
      </w:r>
      <w:r>
        <w:rPr>
          <w:spacing w:val="-7"/>
          <w:sz w:val="16"/>
        </w:rPr>
        <w:t xml:space="preserve"> </w:t>
      </w:r>
      <w:r>
        <w:rPr>
          <w:sz w:val="16"/>
        </w:rPr>
        <w:t>modificados,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respectivamente).</w:t>
      </w:r>
    </w:p>
    <w:p w:rsidR="00727652" w:rsidRDefault="00350A53">
      <w:pPr>
        <w:pStyle w:val="Prrafodelista"/>
        <w:numPr>
          <w:ilvl w:val="0"/>
          <w:numId w:val="1"/>
        </w:numPr>
        <w:tabs>
          <w:tab w:val="left" w:pos="427"/>
        </w:tabs>
        <w:spacing w:line="240" w:lineRule="auto"/>
        <w:ind w:left="427" w:hanging="359"/>
        <w:rPr>
          <w:sz w:val="16"/>
        </w:rPr>
      </w:pPr>
      <w:r>
        <w:rPr>
          <w:sz w:val="16"/>
        </w:rPr>
        <w:t>Saldos</w:t>
      </w:r>
      <w:r>
        <w:rPr>
          <w:spacing w:val="-5"/>
          <w:sz w:val="16"/>
        </w:rPr>
        <w:t xml:space="preserve"> </w:t>
      </w:r>
      <w:r>
        <w:rPr>
          <w:sz w:val="16"/>
        </w:rPr>
        <w:t>al</w:t>
      </w:r>
      <w:r>
        <w:rPr>
          <w:spacing w:val="-5"/>
          <w:sz w:val="16"/>
        </w:rPr>
        <w:t xml:space="preserve"> </w:t>
      </w:r>
      <w:r>
        <w:rPr>
          <w:sz w:val="16"/>
        </w:rPr>
        <w:t>cierre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ejercicio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comparativo.</w:t>
      </w:r>
    </w:p>
    <w:p w:rsidR="00727652" w:rsidRDefault="00350A53">
      <w:pPr>
        <w:pStyle w:val="Prrafodelista"/>
        <w:numPr>
          <w:ilvl w:val="0"/>
          <w:numId w:val="1"/>
        </w:numPr>
        <w:tabs>
          <w:tab w:val="left" w:pos="427"/>
        </w:tabs>
        <w:ind w:left="427" w:hanging="359"/>
        <w:rPr>
          <w:sz w:val="16"/>
        </w:rPr>
      </w:pPr>
      <w:r>
        <w:rPr>
          <w:sz w:val="16"/>
        </w:rPr>
        <w:t>Los</w:t>
      </w:r>
      <w:r>
        <w:rPr>
          <w:spacing w:val="-4"/>
          <w:sz w:val="16"/>
        </w:rPr>
        <w:t xml:space="preserve"> </w:t>
      </w:r>
      <w:r>
        <w:rPr>
          <w:sz w:val="16"/>
        </w:rPr>
        <w:t>resultados</w:t>
      </w:r>
      <w:r>
        <w:rPr>
          <w:spacing w:val="-7"/>
          <w:sz w:val="16"/>
        </w:rPr>
        <w:t xml:space="preserve"> </w:t>
      </w:r>
      <w:r>
        <w:rPr>
          <w:sz w:val="16"/>
        </w:rPr>
        <w:t>diferidos</w:t>
      </w:r>
      <w:r>
        <w:rPr>
          <w:spacing w:val="-6"/>
          <w:sz w:val="16"/>
        </w:rPr>
        <w:t xml:space="preserve"> </w:t>
      </w:r>
      <w:r>
        <w:rPr>
          <w:sz w:val="16"/>
        </w:rPr>
        <w:t>se</w:t>
      </w:r>
      <w:r>
        <w:rPr>
          <w:spacing w:val="-6"/>
          <w:sz w:val="16"/>
        </w:rPr>
        <w:t xml:space="preserve"> </w:t>
      </w:r>
      <w:r>
        <w:rPr>
          <w:sz w:val="16"/>
        </w:rPr>
        <w:t>presentarán</w:t>
      </w:r>
      <w:r>
        <w:rPr>
          <w:spacing w:val="-5"/>
          <w:sz w:val="16"/>
        </w:rPr>
        <w:t xml:space="preserve"> </w:t>
      </w:r>
      <w:r>
        <w:rPr>
          <w:sz w:val="16"/>
        </w:rPr>
        <w:t>separadamente</w:t>
      </w:r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acuerdo</w:t>
      </w:r>
      <w:r>
        <w:rPr>
          <w:spacing w:val="-7"/>
          <w:sz w:val="16"/>
        </w:rPr>
        <w:t xml:space="preserve"> </w:t>
      </w:r>
      <w:r>
        <w:rPr>
          <w:sz w:val="16"/>
        </w:rPr>
        <w:t>con</w:t>
      </w:r>
      <w:r>
        <w:rPr>
          <w:spacing w:val="-8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diferente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naturaleza.</w:t>
      </w:r>
    </w:p>
    <w:p w:rsidR="00727652" w:rsidRDefault="00350A53">
      <w:pPr>
        <w:pStyle w:val="Prrafodelista"/>
        <w:numPr>
          <w:ilvl w:val="0"/>
          <w:numId w:val="1"/>
        </w:numPr>
        <w:tabs>
          <w:tab w:val="left" w:pos="427"/>
        </w:tabs>
        <w:spacing w:before="0"/>
        <w:ind w:left="427" w:hanging="359"/>
        <w:rPr>
          <w:sz w:val="16"/>
        </w:rPr>
      </w:pPr>
      <w:r>
        <w:rPr>
          <w:sz w:val="16"/>
        </w:rPr>
        <w:t>Saldos</w:t>
      </w:r>
      <w:r>
        <w:rPr>
          <w:spacing w:val="-5"/>
          <w:sz w:val="16"/>
        </w:rPr>
        <w:t xml:space="preserve"> </w:t>
      </w:r>
      <w:r>
        <w:rPr>
          <w:sz w:val="16"/>
        </w:rPr>
        <w:t>al</w:t>
      </w:r>
      <w:r>
        <w:rPr>
          <w:spacing w:val="-5"/>
          <w:sz w:val="16"/>
        </w:rPr>
        <w:t xml:space="preserve"> </w:t>
      </w:r>
      <w:r>
        <w:rPr>
          <w:sz w:val="16"/>
        </w:rPr>
        <w:t>cierre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ejercicio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actual.</w:t>
      </w:r>
    </w:p>
    <w:p w:rsidR="00727652" w:rsidRDefault="00350A53">
      <w:pPr>
        <w:pStyle w:val="Prrafodelista"/>
        <w:numPr>
          <w:ilvl w:val="0"/>
          <w:numId w:val="1"/>
        </w:numPr>
        <w:tabs>
          <w:tab w:val="left" w:pos="428"/>
        </w:tabs>
        <w:spacing w:line="240" w:lineRule="auto"/>
        <w:ind w:right="996"/>
        <w:rPr>
          <w:sz w:val="16"/>
        </w:rPr>
      </w:pP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acuerdo</w:t>
      </w:r>
      <w:r>
        <w:rPr>
          <w:spacing w:val="-1"/>
          <w:sz w:val="16"/>
        </w:rPr>
        <w:t xml:space="preserve"> </w:t>
      </w:r>
      <w:r>
        <w:rPr>
          <w:sz w:val="16"/>
        </w:rPr>
        <w:t>con</w:t>
      </w:r>
      <w:r>
        <w:rPr>
          <w:spacing w:val="-4"/>
          <w:sz w:val="16"/>
        </w:rPr>
        <w:t xml:space="preserve"> </w:t>
      </w:r>
      <w:r>
        <w:rPr>
          <w:sz w:val="16"/>
        </w:rPr>
        <w:t>lo</w:t>
      </w:r>
      <w:r>
        <w:rPr>
          <w:spacing w:val="-1"/>
          <w:sz w:val="16"/>
        </w:rPr>
        <w:t xml:space="preserve"> </w:t>
      </w:r>
      <w:r>
        <w:rPr>
          <w:sz w:val="16"/>
        </w:rPr>
        <w:t>previsto</w:t>
      </w:r>
      <w:r>
        <w:rPr>
          <w:spacing w:val="-1"/>
          <w:sz w:val="16"/>
        </w:rPr>
        <w:t xml:space="preserve"> </w:t>
      </w:r>
      <w:r>
        <w:rPr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z w:val="16"/>
        </w:rPr>
        <w:t>los</w:t>
      </w:r>
      <w:r>
        <w:rPr>
          <w:spacing w:val="-4"/>
          <w:sz w:val="16"/>
        </w:rPr>
        <w:t xml:space="preserve"> </w:t>
      </w:r>
      <w:r>
        <w:rPr>
          <w:sz w:val="16"/>
        </w:rPr>
        <w:t>párrafos 509</w:t>
      </w:r>
      <w:r>
        <w:rPr>
          <w:spacing w:val="-3"/>
          <w:sz w:val="16"/>
        </w:rPr>
        <w:t xml:space="preserve"> </w:t>
      </w:r>
      <w:r>
        <w:rPr>
          <w:sz w:val="16"/>
        </w:rPr>
        <w:t>y 510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RT 54,</w:t>
      </w:r>
      <w:r>
        <w:rPr>
          <w:spacing w:val="-2"/>
          <w:sz w:val="16"/>
        </w:rPr>
        <w:t xml:space="preserve"> </w:t>
      </w:r>
      <w:r>
        <w:rPr>
          <w:sz w:val="16"/>
        </w:rPr>
        <w:t>cuando</w:t>
      </w:r>
      <w:r>
        <w:rPr>
          <w:spacing w:val="-1"/>
          <w:sz w:val="16"/>
        </w:rPr>
        <w:t xml:space="preserve"> </w:t>
      </w:r>
      <w:r>
        <w:rPr>
          <w:sz w:val="16"/>
        </w:rPr>
        <w:t>los propietarios de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entidad condonen</w:t>
      </w:r>
      <w:r>
        <w:rPr>
          <w:spacing w:val="-1"/>
          <w:sz w:val="16"/>
        </w:rPr>
        <w:t xml:space="preserve"> </w:t>
      </w:r>
      <w:r>
        <w:rPr>
          <w:sz w:val="16"/>
        </w:rPr>
        <w:t>un</w:t>
      </w:r>
      <w:r>
        <w:rPr>
          <w:spacing w:val="-3"/>
          <w:sz w:val="16"/>
        </w:rPr>
        <w:t xml:space="preserve"> </w:t>
      </w:r>
      <w:r>
        <w:rPr>
          <w:sz w:val="16"/>
        </w:rPr>
        <w:t>crédito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asuman</w:t>
      </w:r>
      <w:r>
        <w:rPr>
          <w:spacing w:val="-4"/>
          <w:sz w:val="16"/>
        </w:rPr>
        <w:t xml:space="preserve"> </w:t>
      </w:r>
      <w:r>
        <w:rPr>
          <w:sz w:val="16"/>
        </w:rPr>
        <w:t>una</w:t>
      </w:r>
      <w:r>
        <w:rPr>
          <w:spacing w:val="-1"/>
          <w:sz w:val="16"/>
        </w:rPr>
        <w:t xml:space="preserve"> </w:t>
      </w:r>
      <w:r>
        <w:rPr>
          <w:sz w:val="16"/>
        </w:rPr>
        <w:t>deuda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entidad, esta reconocerá dicha transacción en su patrimonio como una contribución de capital; y cuando una entidad condone o asuma una deuda de</w:t>
      </w:r>
      <w:r>
        <w:rPr>
          <w:spacing w:val="-2"/>
          <w:sz w:val="16"/>
        </w:rPr>
        <w:t xml:space="preserve"> </w:t>
      </w:r>
      <w:r>
        <w:rPr>
          <w:sz w:val="16"/>
        </w:rPr>
        <w:t>sus accionistas o socios, procederá a reconocer dicha transacción como una reducción de capital o una distribuci</w:t>
      </w:r>
      <w:r>
        <w:rPr>
          <w:sz w:val="16"/>
        </w:rPr>
        <w:t>ón de utilidades, de acuerdo a lo dispuesto por los órganos societarios facultados para decidir sobre la materia.</w:t>
      </w:r>
    </w:p>
    <w:p w:rsidR="00727652" w:rsidRDefault="00727652">
      <w:pPr>
        <w:pStyle w:val="Textoindependiente"/>
        <w:rPr>
          <w:sz w:val="14"/>
        </w:rPr>
      </w:pPr>
    </w:p>
    <w:p w:rsidR="00727652" w:rsidRDefault="00727652">
      <w:pPr>
        <w:pStyle w:val="Textoindependiente"/>
        <w:rPr>
          <w:sz w:val="14"/>
        </w:rPr>
      </w:pPr>
    </w:p>
    <w:p w:rsidR="00727652" w:rsidRDefault="00727652">
      <w:pPr>
        <w:pStyle w:val="Textoindependiente"/>
        <w:rPr>
          <w:sz w:val="14"/>
        </w:rPr>
      </w:pPr>
    </w:p>
    <w:p w:rsidR="00727652" w:rsidRDefault="00727652">
      <w:pPr>
        <w:pStyle w:val="Textoindependiente"/>
        <w:rPr>
          <w:sz w:val="14"/>
        </w:rPr>
      </w:pPr>
    </w:p>
    <w:p w:rsidR="00727652" w:rsidRDefault="00727652">
      <w:pPr>
        <w:pStyle w:val="Textoindependiente"/>
        <w:rPr>
          <w:sz w:val="14"/>
        </w:rPr>
      </w:pPr>
    </w:p>
    <w:p w:rsidR="00727652" w:rsidRDefault="00727652">
      <w:pPr>
        <w:pStyle w:val="Textoindependiente"/>
        <w:rPr>
          <w:sz w:val="14"/>
        </w:rPr>
      </w:pPr>
    </w:p>
    <w:p w:rsidR="00727652" w:rsidRDefault="00727652">
      <w:pPr>
        <w:pStyle w:val="Textoindependiente"/>
        <w:rPr>
          <w:sz w:val="14"/>
        </w:rPr>
      </w:pPr>
    </w:p>
    <w:p w:rsidR="00727652" w:rsidRDefault="00727652">
      <w:pPr>
        <w:pStyle w:val="Textoindependiente"/>
        <w:rPr>
          <w:sz w:val="14"/>
        </w:rPr>
      </w:pPr>
    </w:p>
    <w:p w:rsidR="00727652" w:rsidRDefault="00727652">
      <w:pPr>
        <w:pStyle w:val="Textoindependiente"/>
        <w:rPr>
          <w:sz w:val="14"/>
        </w:rPr>
      </w:pPr>
    </w:p>
    <w:p w:rsidR="00727652" w:rsidRDefault="00727652">
      <w:pPr>
        <w:pStyle w:val="Textoindependiente"/>
        <w:rPr>
          <w:sz w:val="14"/>
        </w:rPr>
      </w:pPr>
    </w:p>
    <w:p w:rsidR="00727652" w:rsidRDefault="00727652">
      <w:pPr>
        <w:pStyle w:val="Textoindependiente"/>
        <w:rPr>
          <w:sz w:val="14"/>
        </w:rPr>
      </w:pPr>
    </w:p>
    <w:p w:rsidR="00727652" w:rsidRDefault="00727652">
      <w:pPr>
        <w:pStyle w:val="Textoindependiente"/>
        <w:spacing w:before="52"/>
        <w:rPr>
          <w:sz w:val="14"/>
        </w:rPr>
      </w:pPr>
    </w:p>
    <w:p w:rsidR="00727652" w:rsidRDefault="00350A53">
      <w:pPr>
        <w:ind w:right="1"/>
        <w:jc w:val="right"/>
        <w:rPr>
          <w:sz w:val="14"/>
        </w:rPr>
      </w:pPr>
      <w:r>
        <w:rPr>
          <w:spacing w:val="-10"/>
          <w:sz w:val="14"/>
        </w:rPr>
        <w:t>7</w:t>
      </w:r>
    </w:p>
    <w:sectPr w:rsidR="00727652">
      <w:headerReference w:type="default" r:id="rId8"/>
      <w:pgSz w:w="16840" w:h="11910" w:orient="landscape"/>
      <w:pgMar w:top="1400" w:right="1417" w:bottom="280" w:left="2267" w:header="60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50A53">
      <w:r>
        <w:separator/>
      </w:r>
    </w:p>
  </w:endnote>
  <w:endnote w:type="continuationSeparator" w:id="0">
    <w:p w:rsidR="00000000" w:rsidRDefault="0035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50A53">
      <w:r>
        <w:separator/>
      </w:r>
    </w:p>
  </w:footnote>
  <w:footnote w:type="continuationSeparator" w:id="0">
    <w:p w:rsidR="00000000" w:rsidRDefault="00350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652" w:rsidRDefault="00350A53">
    <w:pPr>
      <w:pStyle w:val="Textoindependiente"/>
      <w:spacing w:line="14" w:lineRule="auto"/>
      <w:rPr>
        <w:sz w:val="20"/>
      </w:rPr>
    </w:pPr>
    <w:r>
      <w:rPr>
        <w:noProof/>
        <w:sz w:val="20"/>
        <w:lang w:val="es-AR" w:eastAsia="es-AR"/>
      </w:rPr>
      <mc:AlternateContent>
        <mc:Choice Requires="wps">
          <w:drawing>
            <wp:anchor distT="0" distB="0" distL="0" distR="0" simplePos="0" relativeHeight="487224320" behindDoc="1" locked="0" layoutInCell="1" allowOverlap="1">
              <wp:simplePos x="0" y="0"/>
              <wp:positionH relativeFrom="page">
                <wp:posOffset>887983</wp:posOffset>
              </wp:positionH>
              <wp:positionV relativeFrom="page">
                <wp:posOffset>462168</wp:posOffset>
              </wp:positionV>
              <wp:extent cx="2097405" cy="1936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740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7652" w:rsidRDefault="00350A53">
                          <w:pPr>
                            <w:spacing w:before="25"/>
                            <w:ind w:left="20"/>
                            <w:rPr>
                              <w:rFonts w:ascii="Trebuchet MS" w:hAnsi="Trebuchet MS"/>
                              <w:b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highlight w:val="lightGray"/>
                            </w:rPr>
                            <w:t>DENOMINACIÓN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14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highlight w:val="lightGray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12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highlight w:val="lightGray"/>
                            </w:rPr>
                            <w:t>LA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13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-2"/>
                              <w:highlight w:val="lightGray"/>
                            </w:rPr>
                            <w:t>ENTIDAD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9pt;margin-top:36.4pt;width:165.15pt;height:15.25pt;z-index:-1609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" filled="f" stroked="f">
              <v:path arrowok="t"/>
              <v:textbox inset="0,0,0,0">
                <w:txbxContent>
                  <w:p w:rsidR="00727652" w:rsidRDefault="00350A53">
                    <w:pPr>
                      <w:spacing w:before="25"/>
                      <w:ind w:left="20"/>
                      <w:rPr>
                        <w:rFonts w:ascii="Trebuchet MS" w:hAnsi="Trebuchet MS"/>
                        <w:b/>
                      </w:rPr>
                    </w:pPr>
                    <w:r>
                      <w:rPr>
                        <w:rFonts w:ascii="Trebuchet MS" w:hAnsi="Trebuchet MS"/>
                        <w:b/>
                        <w:color w:val="000000"/>
                        <w:highlight w:val="lightGray"/>
                      </w:rPr>
                      <w:t>DENOMINACIÓN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14"/>
                        <w:highlight w:val="lightGray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highlight w:val="lightGray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12"/>
                        <w:highlight w:val="lightGray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highlight w:val="lightGray"/>
                      </w:rPr>
                      <w:t>LA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13"/>
                        <w:highlight w:val="lightGray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-2"/>
                        <w:highlight w:val="lightGray"/>
                      </w:rPr>
                      <w:t>ENTIDAD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652" w:rsidRDefault="00350A53">
    <w:pPr>
      <w:pStyle w:val="Textoindependiente"/>
      <w:spacing w:line="14" w:lineRule="auto"/>
      <w:rPr>
        <w:sz w:val="20"/>
      </w:rPr>
    </w:pPr>
    <w:r>
      <w:rPr>
        <w:noProof/>
        <w:sz w:val="20"/>
        <w:lang w:val="es-AR" w:eastAsia="es-AR"/>
      </w:rPr>
      <mc:AlternateContent>
        <mc:Choice Requires="wps">
          <w:drawing>
            <wp:anchor distT="0" distB="0" distL="0" distR="0" simplePos="0" relativeHeight="487224832" behindDoc="1" locked="0" layoutInCell="1" allowOverlap="1">
              <wp:simplePos x="0" y="0"/>
              <wp:positionH relativeFrom="page">
                <wp:posOffset>887983</wp:posOffset>
              </wp:positionH>
              <wp:positionV relativeFrom="page">
                <wp:posOffset>372252</wp:posOffset>
              </wp:positionV>
              <wp:extent cx="2097405" cy="1936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740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7652" w:rsidRDefault="00350A53">
                          <w:pPr>
                            <w:spacing w:before="25"/>
                            <w:ind w:left="20"/>
                            <w:rPr>
                              <w:rFonts w:ascii="Trebuchet MS" w:hAnsi="Trebuchet MS"/>
                              <w:b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highlight w:val="lightGray"/>
                            </w:rPr>
                            <w:t>DENOMINACIÓN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14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highlight w:val="lightGray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12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highlight w:val="lightGray"/>
                            </w:rPr>
                            <w:t>LA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13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-2"/>
                              <w:highlight w:val="lightGray"/>
                            </w:rPr>
                            <w:t>ENTIDAD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69.9pt;margin-top:29.3pt;width:165.15pt;height:15.25pt;z-index:-1609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" filled="f" stroked="f">
              <v:path arrowok="t"/>
              <v:textbox inset="0,0,0,0">
                <w:txbxContent>
                  <w:p w:rsidR="00727652" w:rsidRDefault="00350A53">
                    <w:pPr>
                      <w:spacing w:before="25"/>
                      <w:ind w:left="20"/>
                      <w:rPr>
                        <w:rFonts w:ascii="Trebuchet MS" w:hAnsi="Trebuchet MS"/>
                        <w:b/>
                      </w:rPr>
                    </w:pPr>
                    <w:r>
                      <w:rPr>
                        <w:rFonts w:ascii="Trebuchet MS" w:hAnsi="Trebuchet MS"/>
                        <w:b/>
                        <w:color w:val="000000"/>
                        <w:highlight w:val="lightGray"/>
                      </w:rPr>
                      <w:t>DENOMINACIÓN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14"/>
                        <w:highlight w:val="lightGray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highlight w:val="lightGray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12"/>
                        <w:highlight w:val="lightGray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highlight w:val="lightGray"/>
                      </w:rPr>
                      <w:t>LA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13"/>
                        <w:highlight w:val="lightGray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-2"/>
                        <w:highlight w:val="lightGray"/>
                      </w:rPr>
                      <w:t>ENTIDAD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432B5"/>
    <w:multiLevelType w:val="hybridMultilevel"/>
    <w:tmpl w:val="F27E7090"/>
    <w:lvl w:ilvl="0" w:tplc="9FF4D5DC">
      <w:start w:val="1"/>
      <w:numFmt w:val="decimal"/>
      <w:lvlText w:val="(%1)"/>
      <w:lvlJc w:val="left"/>
      <w:pPr>
        <w:ind w:left="42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01903D92">
      <w:numFmt w:val="bullet"/>
      <w:lvlText w:val="•"/>
      <w:lvlJc w:val="left"/>
      <w:pPr>
        <w:ind w:left="1693" w:hanging="360"/>
      </w:pPr>
      <w:rPr>
        <w:rFonts w:hint="default"/>
        <w:lang w:val="es-ES" w:eastAsia="en-US" w:bidi="ar-SA"/>
      </w:rPr>
    </w:lvl>
    <w:lvl w:ilvl="2" w:tplc="907C720A">
      <w:numFmt w:val="bullet"/>
      <w:lvlText w:val="•"/>
      <w:lvlJc w:val="left"/>
      <w:pPr>
        <w:ind w:left="2966" w:hanging="360"/>
      </w:pPr>
      <w:rPr>
        <w:rFonts w:hint="default"/>
        <w:lang w:val="es-ES" w:eastAsia="en-US" w:bidi="ar-SA"/>
      </w:rPr>
    </w:lvl>
    <w:lvl w:ilvl="3" w:tplc="8E60754C">
      <w:numFmt w:val="bullet"/>
      <w:lvlText w:val="•"/>
      <w:lvlJc w:val="left"/>
      <w:pPr>
        <w:ind w:left="4240" w:hanging="360"/>
      </w:pPr>
      <w:rPr>
        <w:rFonts w:hint="default"/>
        <w:lang w:val="es-ES" w:eastAsia="en-US" w:bidi="ar-SA"/>
      </w:rPr>
    </w:lvl>
    <w:lvl w:ilvl="4" w:tplc="49862628">
      <w:numFmt w:val="bullet"/>
      <w:lvlText w:val="•"/>
      <w:lvlJc w:val="left"/>
      <w:pPr>
        <w:ind w:left="5513" w:hanging="360"/>
      </w:pPr>
      <w:rPr>
        <w:rFonts w:hint="default"/>
        <w:lang w:val="es-ES" w:eastAsia="en-US" w:bidi="ar-SA"/>
      </w:rPr>
    </w:lvl>
    <w:lvl w:ilvl="5" w:tplc="1FDA3F40">
      <w:numFmt w:val="bullet"/>
      <w:lvlText w:val="•"/>
      <w:lvlJc w:val="left"/>
      <w:pPr>
        <w:ind w:left="6787" w:hanging="360"/>
      </w:pPr>
      <w:rPr>
        <w:rFonts w:hint="default"/>
        <w:lang w:val="es-ES" w:eastAsia="en-US" w:bidi="ar-SA"/>
      </w:rPr>
    </w:lvl>
    <w:lvl w:ilvl="6" w:tplc="CFBA9354">
      <w:numFmt w:val="bullet"/>
      <w:lvlText w:val="•"/>
      <w:lvlJc w:val="left"/>
      <w:pPr>
        <w:ind w:left="8060" w:hanging="360"/>
      </w:pPr>
      <w:rPr>
        <w:rFonts w:hint="default"/>
        <w:lang w:val="es-ES" w:eastAsia="en-US" w:bidi="ar-SA"/>
      </w:rPr>
    </w:lvl>
    <w:lvl w:ilvl="7" w:tplc="6A2CB1D8">
      <w:numFmt w:val="bullet"/>
      <w:lvlText w:val="•"/>
      <w:lvlJc w:val="left"/>
      <w:pPr>
        <w:ind w:left="9334" w:hanging="360"/>
      </w:pPr>
      <w:rPr>
        <w:rFonts w:hint="default"/>
        <w:lang w:val="es-ES" w:eastAsia="en-US" w:bidi="ar-SA"/>
      </w:rPr>
    </w:lvl>
    <w:lvl w:ilvl="8" w:tplc="27A43A46">
      <w:numFmt w:val="bullet"/>
      <w:lvlText w:val="•"/>
      <w:lvlJc w:val="left"/>
      <w:pPr>
        <w:ind w:left="1060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4CD363E"/>
    <w:multiLevelType w:val="hybridMultilevel"/>
    <w:tmpl w:val="2D2C6E32"/>
    <w:lvl w:ilvl="0" w:tplc="EB02303C">
      <w:start w:val="1"/>
      <w:numFmt w:val="decimal"/>
      <w:lvlText w:val="(%1)"/>
      <w:lvlJc w:val="left"/>
      <w:pPr>
        <w:ind w:left="42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CC3CAF2C">
      <w:numFmt w:val="bullet"/>
      <w:lvlText w:val="•"/>
      <w:lvlJc w:val="left"/>
      <w:pPr>
        <w:ind w:left="1693" w:hanging="360"/>
      </w:pPr>
      <w:rPr>
        <w:rFonts w:hint="default"/>
        <w:lang w:val="es-ES" w:eastAsia="en-US" w:bidi="ar-SA"/>
      </w:rPr>
    </w:lvl>
    <w:lvl w:ilvl="2" w:tplc="E01AE476">
      <w:numFmt w:val="bullet"/>
      <w:lvlText w:val="•"/>
      <w:lvlJc w:val="left"/>
      <w:pPr>
        <w:ind w:left="2966" w:hanging="360"/>
      </w:pPr>
      <w:rPr>
        <w:rFonts w:hint="default"/>
        <w:lang w:val="es-ES" w:eastAsia="en-US" w:bidi="ar-SA"/>
      </w:rPr>
    </w:lvl>
    <w:lvl w:ilvl="3" w:tplc="1A769C48">
      <w:numFmt w:val="bullet"/>
      <w:lvlText w:val="•"/>
      <w:lvlJc w:val="left"/>
      <w:pPr>
        <w:ind w:left="4240" w:hanging="360"/>
      </w:pPr>
      <w:rPr>
        <w:rFonts w:hint="default"/>
        <w:lang w:val="es-ES" w:eastAsia="en-US" w:bidi="ar-SA"/>
      </w:rPr>
    </w:lvl>
    <w:lvl w:ilvl="4" w:tplc="1476619A">
      <w:numFmt w:val="bullet"/>
      <w:lvlText w:val="•"/>
      <w:lvlJc w:val="left"/>
      <w:pPr>
        <w:ind w:left="5513" w:hanging="360"/>
      </w:pPr>
      <w:rPr>
        <w:rFonts w:hint="default"/>
        <w:lang w:val="es-ES" w:eastAsia="en-US" w:bidi="ar-SA"/>
      </w:rPr>
    </w:lvl>
    <w:lvl w:ilvl="5" w:tplc="DE5E4B1E">
      <w:numFmt w:val="bullet"/>
      <w:lvlText w:val="•"/>
      <w:lvlJc w:val="left"/>
      <w:pPr>
        <w:ind w:left="6787" w:hanging="360"/>
      </w:pPr>
      <w:rPr>
        <w:rFonts w:hint="default"/>
        <w:lang w:val="es-ES" w:eastAsia="en-US" w:bidi="ar-SA"/>
      </w:rPr>
    </w:lvl>
    <w:lvl w:ilvl="6" w:tplc="43B60308">
      <w:numFmt w:val="bullet"/>
      <w:lvlText w:val="•"/>
      <w:lvlJc w:val="left"/>
      <w:pPr>
        <w:ind w:left="8060" w:hanging="360"/>
      </w:pPr>
      <w:rPr>
        <w:rFonts w:hint="default"/>
        <w:lang w:val="es-ES" w:eastAsia="en-US" w:bidi="ar-SA"/>
      </w:rPr>
    </w:lvl>
    <w:lvl w:ilvl="7" w:tplc="B63E0C0E">
      <w:numFmt w:val="bullet"/>
      <w:lvlText w:val="•"/>
      <w:lvlJc w:val="left"/>
      <w:pPr>
        <w:ind w:left="9334" w:hanging="360"/>
      </w:pPr>
      <w:rPr>
        <w:rFonts w:hint="default"/>
        <w:lang w:val="es-ES" w:eastAsia="en-US" w:bidi="ar-SA"/>
      </w:rPr>
    </w:lvl>
    <w:lvl w:ilvl="8" w:tplc="D4BCDFBA">
      <w:numFmt w:val="bullet"/>
      <w:lvlText w:val="•"/>
      <w:lvlJc w:val="left"/>
      <w:pPr>
        <w:ind w:left="10607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652"/>
    <w:rsid w:val="00350A53"/>
    <w:rsid w:val="0072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698FA-1335-4C23-9AC4-171F0612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uesto">
    <w:name w:val="Title"/>
    <w:basedOn w:val="Normal"/>
    <w:uiPriority w:val="1"/>
    <w:qFormat/>
    <w:pPr>
      <w:spacing w:before="25"/>
      <w:ind w:left="20"/>
    </w:pPr>
    <w:rPr>
      <w:rFonts w:ascii="Trebuchet MS" w:eastAsia="Trebuchet MS" w:hAnsi="Trebuchet MS" w:cs="Trebuchet MS"/>
      <w:b/>
      <w:bCs/>
    </w:rPr>
  </w:style>
  <w:style w:type="paragraph" w:styleId="Prrafodelista">
    <w:name w:val="List Paragraph"/>
    <w:basedOn w:val="Normal"/>
    <w:uiPriority w:val="1"/>
    <w:qFormat/>
    <w:pPr>
      <w:spacing w:before="1" w:line="183" w:lineRule="exact"/>
      <w:ind w:left="427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2</cp:revision>
  <dcterms:created xsi:type="dcterms:W3CDTF">2026-01-26T22:19:00Z</dcterms:created>
  <dcterms:modified xsi:type="dcterms:W3CDTF">2026-01-26T22:19:00Z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2026-01-26T00:00:00Z</vt:filetime>
  </property>
</Properties>
</file>